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72C8" w:rsidRP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  <w:bookmarkStart w:id="0" w:name="bookmark1"/>
      <w:r w:rsidRPr="004972C8">
        <w:rPr>
          <w:rFonts w:ascii="Times New Roman" w:hAnsi="Times New Roman"/>
          <w:sz w:val="28"/>
          <w:szCs w:val="28"/>
        </w:rPr>
        <w:t xml:space="preserve">МИНОБРНАУКИ РОССИИ </w:t>
      </w:r>
      <w:r w:rsidRPr="004972C8">
        <w:rPr>
          <w:rFonts w:ascii="Times New Roman" w:hAnsi="Times New Roman"/>
          <w:sz w:val="28"/>
          <w:szCs w:val="28"/>
        </w:rPr>
        <w:br/>
        <w:t>Федеральное государственное бюджетное образовательное учреждение</w:t>
      </w:r>
      <w:r w:rsidRPr="004972C8">
        <w:rPr>
          <w:rFonts w:ascii="Times New Roman" w:hAnsi="Times New Roman"/>
          <w:sz w:val="28"/>
          <w:szCs w:val="28"/>
        </w:rPr>
        <w:br/>
        <w:t xml:space="preserve">высшего  образования </w:t>
      </w:r>
      <w:r w:rsidRPr="004972C8">
        <w:rPr>
          <w:rFonts w:ascii="Times New Roman" w:hAnsi="Times New Roman"/>
          <w:sz w:val="28"/>
          <w:szCs w:val="28"/>
        </w:rPr>
        <w:br/>
      </w:r>
      <w:r w:rsidRPr="00DD1ED4">
        <w:rPr>
          <w:rFonts w:ascii="Times New Roman" w:hAnsi="Times New Roman"/>
          <w:b/>
          <w:sz w:val="28"/>
          <w:szCs w:val="28"/>
        </w:rPr>
        <w:t xml:space="preserve">«Гжельский государственный университет» </w:t>
      </w:r>
      <w:r w:rsidRPr="00DD1ED4">
        <w:rPr>
          <w:rFonts w:ascii="Times New Roman" w:hAnsi="Times New Roman"/>
          <w:b/>
          <w:sz w:val="28"/>
          <w:szCs w:val="28"/>
        </w:rPr>
        <w:br/>
      </w:r>
      <w:r w:rsidRPr="004972C8">
        <w:rPr>
          <w:rFonts w:ascii="Times New Roman" w:hAnsi="Times New Roman"/>
          <w:sz w:val="28"/>
          <w:szCs w:val="28"/>
        </w:rPr>
        <w:t>(ГГУ)</w:t>
      </w:r>
    </w:p>
    <w:p w:rsidR="004972C8" w:rsidRP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972C8" w:rsidRP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972C8" w:rsidRP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DD1ED4">
        <w:rPr>
          <w:rFonts w:ascii="Times New Roman" w:hAnsi="Times New Roman"/>
          <w:sz w:val="28"/>
          <w:szCs w:val="28"/>
        </w:rPr>
        <w:t>Кафедра</w:t>
      </w:r>
      <w:r w:rsidR="006E1B03">
        <w:rPr>
          <w:rFonts w:ascii="Times New Roman" w:hAnsi="Times New Roman"/>
          <w:sz w:val="28"/>
          <w:szCs w:val="28"/>
        </w:rPr>
        <w:t xml:space="preserve"> с</w:t>
      </w:r>
      <w:r w:rsidR="00BC0B1F">
        <w:rPr>
          <w:rFonts w:ascii="Times New Roman" w:hAnsi="Times New Roman"/>
          <w:sz w:val="28"/>
          <w:szCs w:val="28"/>
        </w:rPr>
        <w:t>оциально-культурной деятельности и туризма</w:t>
      </w:r>
    </w:p>
    <w:p w:rsidR="004972C8" w:rsidRP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972C8" w:rsidRP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DD1ED4" w:rsidRDefault="00DD1ED4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DD1ED4" w:rsidRDefault="00DD1ED4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DD1ED4" w:rsidRDefault="00DD1ED4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DD1ED4" w:rsidRPr="004972C8" w:rsidRDefault="00DD1ED4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4972C8" w:rsidRP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972C8" w:rsidRP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972C8" w:rsidRPr="00DD1ED4" w:rsidRDefault="00060603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  <w:sz w:val="48"/>
          <w:szCs w:val="48"/>
        </w:rPr>
      </w:pPr>
      <w:r>
        <w:rPr>
          <w:rFonts w:ascii="Times New Roman" w:hAnsi="Times New Roman"/>
          <w:b/>
          <w:sz w:val="48"/>
          <w:szCs w:val="48"/>
        </w:rPr>
        <w:t>Методические указания</w:t>
      </w:r>
    </w:p>
    <w:p w:rsidR="00DD1ED4" w:rsidRPr="00DD1ED4" w:rsidRDefault="00DD1ED4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  <w:sz w:val="40"/>
          <w:szCs w:val="40"/>
        </w:rPr>
      </w:pPr>
    </w:p>
    <w:p w:rsidR="004972C8" w:rsidRPr="00DD1ED4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32"/>
          <w:szCs w:val="32"/>
        </w:rPr>
      </w:pPr>
      <w:r w:rsidRPr="00DD1ED4">
        <w:rPr>
          <w:rFonts w:ascii="Times New Roman" w:hAnsi="Times New Roman"/>
          <w:sz w:val="32"/>
          <w:szCs w:val="32"/>
        </w:rPr>
        <w:t xml:space="preserve">по написанию выпускной квалификационной работы </w:t>
      </w:r>
    </w:p>
    <w:p w:rsidR="004972C8" w:rsidRPr="00DD1ED4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32"/>
          <w:szCs w:val="32"/>
        </w:rPr>
      </w:pPr>
      <w:r w:rsidRPr="00DD1ED4">
        <w:rPr>
          <w:rFonts w:ascii="Times New Roman" w:hAnsi="Times New Roman"/>
          <w:sz w:val="32"/>
          <w:szCs w:val="32"/>
        </w:rPr>
        <w:t>для студентов, обучающихся по направлению</w:t>
      </w:r>
      <w:r w:rsidR="00025B77">
        <w:rPr>
          <w:rFonts w:ascii="Times New Roman" w:hAnsi="Times New Roman"/>
          <w:sz w:val="32"/>
          <w:szCs w:val="32"/>
        </w:rPr>
        <w:t xml:space="preserve"> подготовки</w:t>
      </w:r>
    </w:p>
    <w:p w:rsidR="004972C8" w:rsidRPr="000D05DC" w:rsidRDefault="00971DA3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32"/>
          <w:szCs w:val="32"/>
        </w:rPr>
      </w:pPr>
      <w:r w:rsidRPr="000D05DC">
        <w:rPr>
          <w:rFonts w:ascii="Times New Roman" w:hAnsi="Times New Roman" w:cs="Times New Roman"/>
          <w:color w:val="000000"/>
          <w:sz w:val="32"/>
          <w:szCs w:val="32"/>
        </w:rPr>
        <w:t>43.03.02 - Туризм</w:t>
      </w:r>
    </w:p>
    <w:p w:rsidR="00971DA3" w:rsidRDefault="00971DA3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972C8" w:rsidRP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4972C8">
        <w:rPr>
          <w:rFonts w:ascii="Times New Roman" w:hAnsi="Times New Roman"/>
          <w:sz w:val="28"/>
          <w:szCs w:val="28"/>
        </w:rPr>
        <w:t>квалификация (степень) - бакалавр</w:t>
      </w:r>
    </w:p>
    <w:p w:rsidR="004972C8" w:rsidRP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972C8" w:rsidRP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972C8" w:rsidRP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972C8" w:rsidRP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972C8" w:rsidRP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972C8" w:rsidRP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972C8" w:rsidRP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972C8" w:rsidRP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972C8" w:rsidRP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972C8" w:rsidRP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972C8" w:rsidRP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972C8" w:rsidRP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972C8" w:rsidRPr="004972C8" w:rsidRDefault="004972C8" w:rsidP="00100F26">
      <w:pPr>
        <w:pStyle w:val="11"/>
        <w:keepNext/>
        <w:keepLines/>
        <w:shd w:val="clear" w:color="auto" w:fill="auto"/>
        <w:spacing w:before="0" w:after="0" w:line="240" w:lineRule="auto"/>
        <w:jc w:val="left"/>
        <w:rPr>
          <w:rFonts w:ascii="Times New Roman" w:hAnsi="Times New Roman"/>
          <w:sz w:val="28"/>
          <w:szCs w:val="28"/>
        </w:rPr>
      </w:pPr>
    </w:p>
    <w:p w:rsidR="004972C8" w:rsidRP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972C8" w:rsidRPr="004972C8" w:rsidRDefault="006E1B03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DD1ED4">
        <w:rPr>
          <w:rFonts w:ascii="Times New Roman" w:hAnsi="Times New Roman"/>
          <w:sz w:val="28"/>
          <w:szCs w:val="28"/>
        </w:rPr>
        <w:t>ос. Электроизолятор</w:t>
      </w:r>
    </w:p>
    <w:p w:rsidR="004972C8" w:rsidRP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</w:rPr>
      </w:pPr>
    </w:p>
    <w:p w:rsidR="00100F26" w:rsidRDefault="00100F26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</w:rPr>
      </w:pPr>
    </w:p>
    <w:p w:rsidR="00100F26" w:rsidRDefault="00100F26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</w:rPr>
      </w:pPr>
    </w:p>
    <w:p w:rsidR="00B96144" w:rsidRDefault="00B96144" w:rsidP="00B96144">
      <w:pPr>
        <w:widowControl/>
        <w:autoSpaceDE/>
        <w:adjustRightInd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Методические указания по написанию выпускной квалификационной работы  составлены в соответствии с требованиями федерального государственного образовательного стандарта высшего образования по направлению </w:t>
      </w:r>
      <w:r w:rsidR="006E1B03">
        <w:rPr>
          <w:sz w:val="24"/>
          <w:szCs w:val="24"/>
        </w:rPr>
        <w:t>подготовки</w:t>
      </w:r>
      <w:r w:rsidR="00971DA3">
        <w:rPr>
          <w:sz w:val="24"/>
          <w:szCs w:val="24"/>
        </w:rPr>
        <w:t xml:space="preserve"> 43.03.02 «Туризм»</w:t>
      </w:r>
      <w:r>
        <w:rPr>
          <w:sz w:val="24"/>
          <w:szCs w:val="24"/>
        </w:rPr>
        <w:t>.</w:t>
      </w:r>
    </w:p>
    <w:p w:rsidR="00B96144" w:rsidRDefault="00B96144" w:rsidP="00B96144">
      <w:pPr>
        <w:ind w:firstLine="709"/>
        <w:jc w:val="both"/>
        <w:rPr>
          <w:sz w:val="24"/>
          <w:szCs w:val="24"/>
        </w:rPr>
      </w:pPr>
    </w:p>
    <w:p w:rsidR="00B96144" w:rsidRDefault="00B96144" w:rsidP="00B96144">
      <w:pPr>
        <w:ind w:firstLine="709"/>
        <w:jc w:val="both"/>
        <w:rPr>
          <w:sz w:val="24"/>
          <w:szCs w:val="24"/>
        </w:rPr>
      </w:pPr>
    </w:p>
    <w:p w:rsidR="00B96144" w:rsidRDefault="00B96144" w:rsidP="00B96144">
      <w:pPr>
        <w:ind w:firstLine="709"/>
        <w:jc w:val="both"/>
        <w:rPr>
          <w:sz w:val="24"/>
          <w:szCs w:val="24"/>
        </w:rPr>
      </w:pPr>
    </w:p>
    <w:p w:rsidR="00B96144" w:rsidRDefault="00B96144" w:rsidP="00B96144">
      <w:pPr>
        <w:ind w:firstLine="709"/>
        <w:jc w:val="both"/>
        <w:rPr>
          <w:sz w:val="24"/>
          <w:szCs w:val="24"/>
        </w:rPr>
      </w:pPr>
    </w:p>
    <w:p w:rsidR="00B96144" w:rsidRDefault="00B96144" w:rsidP="00B96144">
      <w:pPr>
        <w:jc w:val="both"/>
        <w:rPr>
          <w:sz w:val="24"/>
          <w:szCs w:val="24"/>
        </w:rPr>
      </w:pPr>
    </w:p>
    <w:p w:rsidR="00196206" w:rsidRDefault="00196206" w:rsidP="00B96144">
      <w:pPr>
        <w:jc w:val="both"/>
        <w:rPr>
          <w:sz w:val="24"/>
          <w:szCs w:val="24"/>
        </w:rPr>
      </w:pPr>
    </w:p>
    <w:p w:rsidR="00196206" w:rsidRDefault="00196206" w:rsidP="00B96144">
      <w:pPr>
        <w:jc w:val="both"/>
        <w:rPr>
          <w:sz w:val="24"/>
          <w:szCs w:val="24"/>
        </w:rPr>
      </w:pPr>
    </w:p>
    <w:p w:rsidR="00B96144" w:rsidRDefault="00B96144" w:rsidP="00B96144">
      <w:pPr>
        <w:jc w:val="both"/>
        <w:rPr>
          <w:sz w:val="24"/>
          <w:szCs w:val="24"/>
        </w:rPr>
      </w:pPr>
    </w:p>
    <w:p w:rsidR="00100F26" w:rsidRDefault="00100F26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</w:rPr>
      </w:pPr>
    </w:p>
    <w:p w:rsidR="00100F26" w:rsidRDefault="00100F26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</w:rPr>
      </w:pPr>
    </w:p>
    <w:p w:rsidR="00100F26" w:rsidRDefault="00100F26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</w:rPr>
      </w:pPr>
    </w:p>
    <w:p w:rsidR="00B96144" w:rsidRDefault="00B96144" w:rsidP="00025B77">
      <w:pPr>
        <w:ind w:firstLine="709"/>
        <w:jc w:val="center"/>
        <w:rPr>
          <w:b/>
          <w:sz w:val="28"/>
          <w:szCs w:val="28"/>
        </w:rPr>
      </w:pPr>
    </w:p>
    <w:p w:rsidR="00B96144" w:rsidRDefault="00B96144" w:rsidP="00025B77">
      <w:pPr>
        <w:ind w:firstLine="709"/>
        <w:jc w:val="center"/>
        <w:rPr>
          <w:b/>
          <w:sz w:val="28"/>
          <w:szCs w:val="28"/>
        </w:rPr>
      </w:pPr>
    </w:p>
    <w:p w:rsidR="00B96144" w:rsidRDefault="00B96144" w:rsidP="00025B77">
      <w:pPr>
        <w:ind w:firstLine="709"/>
        <w:jc w:val="center"/>
        <w:rPr>
          <w:b/>
          <w:sz w:val="28"/>
          <w:szCs w:val="28"/>
        </w:rPr>
      </w:pPr>
    </w:p>
    <w:p w:rsidR="00B96144" w:rsidRDefault="00B96144" w:rsidP="00025B77">
      <w:pPr>
        <w:ind w:firstLine="709"/>
        <w:jc w:val="center"/>
        <w:rPr>
          <w:b/>
          <w:sz w:val="28"/>
          <w:szCs w:val="28"/>
        </w:rPr>
      </w:pPr>
    </w:p>
    <w:p w:rsidR="00B96144" w:rsidRDefault="00B96144" w:rsidP="00025B77">
      <w:pPr>
        <w:ind w:firstLine="709"/>
        <w:jc w:val="center"/>
        <w:rPr>
          <w:b/>
          <w:sz w:val="28"/>
          <w:szCs w:val="28"/>
        </w:rPr>
      </w:pPr>
    </w:p>
    <w:p w:rsidR="00B96144" w:rsidRDefault="00B96144" w:rsidP="00025B77">
      <w:pPr>
        <w:ind w:firstLine="709"/>
        <w:jc w:val="center"/>
        <w:rPr>
          <w:b/>
          <w:sz w:val="28"/>
          <w:szCs w:val="28"/>
        </w:rPr>
      </w:pPr>
    </w:p>
    <w:p w:rsidR="00B96144" w:rsidRDefault="00B96144" w:rsidP="00025B77">
      <w:pPr>
        <w:ind w:firstLine="709"/>
        <w:jc w:val="center"/>
        <w:rPr>
          <w:b/>
          <w:sz w:val="28"/>
          <w:szCs w:val="28"/>
        </w:rPr>
      </w:pPr>
    </w:p>
    <w:p w:rsidR="00B96144" w:rsidRDefault="00B96144" w:rsidP="00025B77">
      <w:pPr>
        <w:ind w:firstLine="709"/>
        <w:jc w:val="center"/>
        <w:rPr>
          <w:b/>
          <w:sz w:val="28"/>
          <w:szCs w:val="28"/>
        </w:rPr>
      </w:pPr>
    </w:p>
    <w:p w:rsidR="00B96144" w:rsidRDefault="00B96144" w:rsidP="00025B77">
      <w:pPr>
        <w:ind w:firstLine="709"/>
        <w:jc w:val="center"/>
        <w:rPr>
          <w:b/>
          <w:sz w:val="28"/>
          <w:szCs w:val="28"/>
        </w:rPr>
      </w:pPr>
    </w:p>
    <w:p w:rsidR="00B96144" w:rsidRDefault="00B96144" w:rsidP="00025B77">
      <w:pPr>
        <w:ind w:firstLine="709"/>
        <w:jc w:val="center"/>
        <w:rPr>
          <w:b/>
          <w:sz w:val="28"/>
          <w:szCs w:val="28"/>
        </w:rPr>
      </w:pPr>
    </w:p>
    <w:p w:rsidR="00B96144" w:rsidRDefault="00B96144" w:rsidP="00025B77">
      <w:pPr>
        <w:ind w:firstLine="709"/>
        <w:jc w:val="center"/>
        <w:rPr>
          <w:b/>
          <w:sz w:val="28"/>
          <w:szCs w:val="28"/>
        </w:rPr>
      </w:pPr>
    </w:p>
    <w:p w:rsidR="00B96144" w:rsidRDefault="00B96144" w:rsidP="00025B77">
      <w:pPr>
        <w:ind w:firstLine="709"/>
        <w:jc w:val="center"/>
        <w:rPr>
          <w:b/>
          <w:sz w:val="28"/>
          <w:szCs w:val="28"/>
        </w:rPr>
      </w:pPr>
    </w:p>
    <w:p w:rsidR="00B96144" w:rsidRDefault="00B96144" w:rsidP="00025B77">
      <w:pPr>
        <w:ind w:firstLine="709"/>
        <w:jc w:val="center"/>
        <w:rPr>
          <w:b/>
          <w:sz w:val="28"/>
          <w:szCs w:val="28"/>
        </w:rPr>
      </w:pPr>
    </w:p>
    <w:p w:rsidR="00B96144" w:rsidRDefault="00B96144" w:rsidP="00025B77">
      <w:pPr>
        <w:ind w:firstLine="709"/>
        <w:jc w:val="center"/>
        <w:rPr>
          <w:b/>
          <w:sz w:val="28"/>
          <w:szCs w:val="28"/>
        </w:rPr>
      </w:pPr>
    </w:p>
    <w:p w:rsidR="00B96144" w:rsidRDefault="00B96144" w:rsidP="00025B77">
      <w:pPr>
        <w:ind w:firstLine="709"/>
        <w:jc w:val="center"/>
        <w:rPr>
          <w:b/>
          <w:sz w:val="28"/>
          <w:szCs w:val="28"/>
        </w:rPr>
      </w:pPr>
    </w:p>
    <w:p w:rsidR="00B96144" w:rsidRDefault="00B96144" w:rsidP="00025B77">
      <w:pPr>
        <w:ind w:firstLine="709"/>
        <w:jc w:val="center"/>
        <w:rPr>
          <w:b/>
          <w:sz w:val="28"/>
          <w:szCs w:val="28"/>
        </w:rPr>
      </w:pPr>
    </w:p>
    <w:p w:rsidR="00B96144" w:rsidRDefault="00B96144" w:rsidP="00025B77">
      <w:pPr>
        <w:ind w:firstLine="709"/>
        <w:jc w:val="center"/>
        <w:rPr>
          <w:b/>
          <w:sz w:val="28"/>
          <w:szCs w:val="28"/>
        </w:rPr>
      </w:pPr>
    </w:p>
    <w:p w:rsidR="00B96144" w:rsidRDefault="00B96144" w:rsidP="00025B77">
      <w:pPr>
        <w:ind w:firstLine="709"/>
        <w:jc w:val="center"/>
        <w:rPr>
          <w:b/>
          <w:sz w:val="28"/>
          <w:szCs w:val="28"/>
        </w:rPr>
      </w:pPr>
    </w:p>
    <w:p w:rsidR="00B96144" w:rsidRDefault="00B96144" w:rsidP="00025B77">
      <w:pPr>
        <w:ind w:firstLine="709"/>
        <w:jc w:val="center"/>
        <w:rPr>
          <w:b/>
          <w:sz w:val="28"/>
          <w:szCs w:val="28"/>
        </w:rPr>
      </w:pPr>
    </w:p>
    <w:p w:rsidR="00B96144" w:rsidRDefault="00B96144" w:rsidP="00025B77">
      <w:pPr>
        <w:ind w:firstLine="709"/>
        <w:jc w:val="center"/>
        <w:rPr>
          <w:b/>
          <w:sz w:val="28"/>
          <w:szCs w:val="28"/>
        </w:rPr>
      </w:pPr>
    </w:p>
    <w:p w:rsidR="00B96144" w:rsidRDefault="00B96144" w:rsidP="00025B77">
      <w:pPr>
        <w:ind w:firstLine="709"/>
        <w:jc w:val="center"/>
        <w:rPr>
          <w:b/>
          <w:sz w:val="28"/>
          <w:szCs w:val="28"/>
        </w:rPr>
      </w:pPr>
    </w:p>
    <w:p w:rsidR="00B96144" w:rsidRDefault="00B96144" w:rsidP="00025B77">
      <w:pPr>
        <w:ind w:firstLine="709"/>
        <w:jc w:val="center"/>
        <w:rPr>
          <w:b/>
          <w:sz w:val="28"/>
          <w:szCs w:val="28"/>
        </w:rPr>
      </w:pPr>
    </w:p>
    <w:p w:rsidR="00B96144" w:rsidRDefault="00B96144" w:rsidP="00025B77">
      <w:pPr>
        <w:ind w:firstLine="709"/>
        <w:jc w:val="center"/>
        <w:rPr>
          <w:b/>
          <w:sz w:val="28"/>
          <w:szCs w:val="28"/>
        </w:rPr>
      </w:pPr>
    </w:p>
    <w:p w:rsidR="00B96144" w:rsidRDefault="00B96144" w:rsidP="00025B77">
      <w:pPr>
        <w:ind w:firstLine="709"/>
        <w:jc w:val="center"/>
        <w:rPr>
          <w:b/>
          <w:sz w:val="28"/>
          <w:szCs w:val="28"/>
        </w:rPr>
      </w:pPr>
    </w:p>
    <w:p w:rsidR="00B96144" w:rsidRDefault="00B96144" w:rsidP="00025B77">
      <w:pPr>
        <w:ind w:firstLine="709"/>
        <w:jc w:val="center"/>
        <w:rPr>
          <w:b/>
          <w:sz w:val="28"/>
          <w:szCs w:val="28"/>
        </w:rPr>
      </w:pPr>
    </w:p>
    <w:p w:rsidR="00B96144" w:rsidRDefault="00B96144" w:rsidP="00025B77">
      <w:pPr>
        <w:ind w:firstLine="709"/>
        <w:jc w:val="center"/>
        <w:rPr>
          <w:b/>
          <w:sz w:val="28"/>
          <w:szCs w:val="28"/>
        </w:rPr>
      </w:pPr>
    </w:p>
    <w:p w:rsidR="00B96144" w:rsidRDefault="00B96144" w:rsidP="00025B77">
      <w:pPr>
        <w:ind w:firstLine="709"/>
        <w:jc w:val="center"/>
        <w:rPr>
          <w:b/>
          <w:sz w:val="28"/>
          <w:szCs w:val="28"/>
        </w:rPr>
      </w:pPr>
    </w:p>
    <w:p w:rsidR="00B96144" w:rsidRDefault="00B96144" w:rsidP="00025B77">
      <w:pPr>
        <w:ind w:firstLine="709"/>
        <w:jc w:val="center"/>
        <w:rPr>
          <w:b/>
          <w:sz w:val="28"/>
          <w:szCs w:val="28"/>
        </w:rPr>
      </w:pPr>
    </w:p>
    <w:p w:rsidR="00B96144" w:rsidRDefault="00B96144" w:rsidP="00025B77">
      <w:pPr>
        <w:ind w:firstLine="709"/>
        <w:jc w:val="center"/>
        <w:rPr>
          <w:b/>
          <w:sz w:val="28"/>
          <w:szCs w:val="28"/>
        </w:rPr>
      </w:pPr>
    </w:p>
    <w:p w:rsidR="008D5493" w:rsidRDefault="008D5493" w:rsidP="00025B77">
      <w:pPr>
        <w:ind w:firstLine="709"/>
        <w:jc w:val="center"/>
        <w:rPr>
          <w:b/>
          <w:sz w:val="28"/>
          <w:szCs w:val="28"/>
        </w:rPr>
      </w:pPr>
    </w:p>
    <w:p w:rsidR="00B96144" w:rsidRDefault="00B96144" w:rsidP="00025B77">
      <w:pPr>
        <w:ind w:firstLine="709"/>
        <w:jc w:val="center"/>
        <w:rPr>
          <w:b/>
          <w:sz w:val="28"/>
          <w:szCs w:val="28"/>
        </w:rPr>
      </w:pPr>
    </w:p>
    <w:p w:rsidR="00FB5AF0" w:rsidRDefault="00FB5AF0" w:rsidP="00025B77">
      <w:pPr>
        <w:ind w:firstLine="709"/>
        <w:jc w:val="center"/>
        <w:rPr>
          <w:b/>
          <w:sz w:val="28"/>
          <w:szCs w:val="28"/>
        </w:rPr>
      </w:pPr>
    </w:p>
    <w:p w:rsidR="004972C8" w:rsidRPr="004117E4" w:rsidRDefault="004972C8" w:rsidP="00025B77">
      <w:pPr>
        <w:ind w:firstLine="709"/>
        <w:jc w:val="center"/>
        <w:rPr>
          <w:b/>
          <w:sz w:val="28"/>
          <w:szCs w:val="28"/>
        </w:rPr>
      </w:pPr>
      <w:r w:rsidRPr="004117E4">
        <w:rPr>
          <w:b/>
          <w:sz w:val="28"/>
          <w:szCs w:val="28"/>
        </w:rPr>
        <w:t>Содержание</w:t>
      </w:r>
    </w:p>
    <w:p w:rsidR="00DD1ED4" w:rsidRDefault="00DD1ED4" w:rsidP="00025B77">
      <w:pPr>
        <w:ind w:firstLine="709"/>
        <w:jc w:val="center"/>
        <w:rPr>
          <w:sz w:val="24"/>
          <w:szCs w:val="24"/>
        </w:rPr>
      </w:pPr>
    </w:p>
    <w:p w:rsidR="00DD1ED4" w:rsidRPr="00344427" w:rsidRDefault="00DD1ED4" w:rsidP="00025B77">
      <w:pPr>
        <w:ind w:firstLine="709"/>
        <w:jc w:val="center"/>
        <w:rPr>
          <w:sz w:val="24"/>
          <w:szCs w:val="24"/>
        </w:rPr>
      </w:pPr>
    </w:p>
    <w:tbl>
      <w:tblPr>
        <w:tblW w:w="9889" w:type="dxa"/>
        <w:tblLayout w:type="fixed"/>
        <w:tblLook w:val="04A0" w:firstRow="1" w:lastRow="0" w:firstColumn="1" w:lastColumn="0" w:noHBand="0" w:noVBand="1"/>
      </w:tblPr>
      <w:tblGrid>
        <w:gridCol w:w="8897"/>
        <w:gridCol w:w="992"/>
      </w:tblGrid>
      <w:tr w:rsidR="004972C8" w:rsidRPr="00D27ECD" w:rsidTr="004972C8">
        <w:tc>
          <w:tcPr>
            <w:tcW w:w="8897" w:type="dxa"/>
          </w:tcPr>
          <w:p w:rsidR="004972C8" w:rsidRPr="00D27ECD" w:rsidRDefault="004972C8" w:rsidP="00025B77">
            <w:pPr>
              <w:ind w:firstLine="709"/>
              <w:rPr>
                <w:sz w:val="24"/>
                <w:szCs w:val="24"/>
              </w:rPr>
            </w:pPr>
            <w:r w:rsidRPr="004117E4">
              <w:rPr>
                <w:sz w:val="24"/>
                <w:szCs w:val="24"/>
              </w:rPr>
              <w:t>Введение</w:t>
            </w:r>
            <w:r w:rsidRPr="00D27ECD">
              <w:rPr>
                <w:sz w:val="24"/>
                <w:szCs w:val="24"/>
              </w:rPr>
              <w:t>………………………………………………</w:t>
            </w:r>
            <w:r w:rsidR="004B5F42">
              <w:rPr>
                <w:sz w:val="24"/>
                <w:szCs w:val="24"/>
              </w:rPr>
              <w:t>…………………………</w:t>
            </w:r>
            <w:r w:rsidRPr="00D27ECD">
              <w:rPr>
                <w:sz w:val="24"/>
                <w:szCs w:val="24"/>
              </w:rPr>
              <w:t>…</w:t>
            </w:r>
          </w:p>
        </w:tc>
        <w:tc>
          <w:tcPr>
            <w:tcW w:w="992" w:type="dxa"/>
          </w:tcPr>
          <w:p w:rsidR="004972C8" w:rsidRPr="00D27ECD" w:rsidRDefault="004972C8" w:rsidP="004117E4">
            <w:pPr>
              <w:pStyle w:val="11"/>
              <w:keepNext/>
              <w:keepLines/>
              <w:shd w:val="clear" w:color="auto" w:fill="auto"/>
              <w:tabs>
                <w:tab w:val="left" w:pos="884"/>
              </w:tabs>
              <w:spacing w:before="0" w:after="0" w:line="240" w:lineRule="auto"/>
              <w:rPr>
                <w:rFonts w:ascii="Times New Roman" w:hAnsi="Times New Roman"/>
              </w:rPr>
            </w:pPr>
            <w:r w:rsidRPr="00D27ECD">
              <w:rPr>
                <w:rFonts w:ascii="Times New Roman" w:hAnsi="Times New Roman"/>
              </w:rPr>
              <w:t>3</w:t>
            </w:r>
          </w:p>
        </w:tc>
      </w:tr>
      <w:tr w:rsidR="004972C8" w:rsidRPr="00D27ECD" w:rsidTr="004972C8">
        <w:tc>
          <w:tcPr>
            <w:tcW w:w="8897" w:type="dxa"/>
          </w:tcPr>
          <w:p w:rsidR="004972C8" w:rsidRPr="00D27ECD" w:rsidRDefault="004972C8" w:rsidP="004117E4">
            <w:pPr>
              <w:ind w:firstLine="709"/>
              <w:jc w:val="both"/>
              <w:rPr>
                <w:sz w:val="24"/>
                <w:szCs w:val="24"/>
              </w:rPr>
            </w:pPr>
            <w:r w:rsidRPr="00D27ECD">
              <w:rPr>
                <w:sz w:val="24"/>
                <w:szCs w:val="24"/>
              </w:rPr>
              <w:t>1. Требования к содержанию и структуре выпускной квалификационной работы (ВКР)………...</w:t>
            </w:r>
            <w:r w:rsidR="00DD1ED4">
              <w:rPr>
                <w:sz w:val="24"/>
                <w:szCs w:val="24"/>
              </w:rPr>
              <w:t>................</w:t>
            </w:r>
            <w:r w:rsidR="004117E4">
              <w:rPr>
                <w:sz w:val="24"/>
                <w:szCs w:val="24"/>
              </w:rPr>
              <w:t>.....</w:t>
            </w:r>
            <w:r w:rsidR="00DD1ED4">
              <w:rPr>
                <w:sz w:val="24"/>
                <w:szCs w:val="24"/>
              </w:rPr>
              <w:t>........................................</w:t>
            </w:r>
            <w:r w:rsidR="004B5F42">
              <w:rPr>
                <w:sz w:val="24"/>
                <w:szCs w:val="24"/>
              </w:rPr>
              <w:t>................................</w:t>
            </w:r>
            <w:r w:rsidR="00DD1ED4">
              <w:rPr>
                <w:sz w:val="24"/>
                <w:szCs w:val="24"/>
              </w:rPr>
              <w:t>.....</w:t>
            </w:r>
          </w:p>
        </w:tc>
        <w:tc>
          <w:tcPr>
            <w:tcW w:w="992" w:type="dxa"/>
          </w:tcPr>
          <w:p w:rsidR="004972C8" w:rsidRDefault="004972C8" w:rsidP="004117E4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/>
              </w:rPr>
            </w:pPr>
          </w:p>
          <w:p w:rsidR="008F2A43" w:rsidRPr="00D27ECD" w:rsidRDefault="008F2A43" w:rsidP="004117E4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</w:tr>
      <w:tr w:rsidR="004972C8" w:rsidRPr="00D27ECD" w:rsidTr="004972C8">
        <w:tc>
          <w:tcPr>
            <w:tcW w:w="8897" w:type="dxa"/>
          </w:tcPr>
          <w:p w:rsidR="004972C8" w:rsidRPr="00DD1ED4" w:rsidRDefault="004972C8" w:rsidP="004117E4">
            <w:pPr>
              <w:pStyle w:val="a4"/>
              <w:numPr>
                <w:ilvl w:val="1"/>
                <w:numId w:val="18"/>
              </w:numPr>
              <w:ind w:left="0" w:firstLine="709"/>
              <w:rPr>
                <w:sz w:val="24"/>
                <w:szCs w:val="24"/>
              </w:rPr>
            </w:pPr>
            <w:r w:rsidRPr="00DD1ED4">
              <w:rPr>
                <w:sz w:val="24"/>
                <w:szCs w:val="24"/>
              </w:rPr>
              <w:t>Основные требования к ВКР………………………</w:t>
            </w:r>
            <w:r w:rsidR="00DD1ED4">
              <w:rPr>
                <w:sz w:val="24"/>
                <w:szCs w:val="24"/>
              </w:rPr>
              <w:t>……………………</w:t>
            </w:r>
            <w:r w:rsidR="004117E4">
              <w:rPr>
                <w:sz w:val="24"/>
                <w:szCs w:val="24"/>
              </w:rPr>
              <w:t>..</w:t>
            </w:r>
          </w:p>
        </w:tc>
        <w:tc>
          <w:tcPr>
            <w:tcW w:w="992" w:type="dxa"/>
          </w:tcPr>
          <w:p w:rsidR="004972C8" w:rsidRPr="00D27ECD" w:rsidRDefault="008F2A43" w:rsidP="004117E4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</w:tr>
      <w:tr w:rsidR="004972C8" w:rsidRPr="00D27ECD" w:rsidTr="00DD1ED4">
        <w:trPr>
          <w:trHeight w:val="547"/>
        </w:trPr>
        <w:tc>
          <w:tcPr>
            <w:tcW w:w="8897" w:type="dxa"/>
          </w:tcPr>
          <w:p w:rsidR="004972C8" w:rsidRPr="00DD1ED4" w:rsidRDefault="004972C8" w:rsidP="00971DA3">
            <w:pPr>
              <w:pStyle w:val="a4"/>
              <w:numPr>
                <w:ilvl w:val="1"/>
                <w:numId w:val="18"/>
              </w:numPr>
              <w:ind w:left="0" w:firstLine="709"/>
              <w:jc w:val="both"/>
              <w:rPr>
                <w:sz w:val="24"/>
                <w:szCs w:val="24"/>
              </w:rPr>
            </w:pPr>
            <w:r w:rsidRPr="00DD1ED4">
              <w:rPr>
                <w:sz w:val="24"/>
                <w:szCs w:val="24"/>
              </w:rPr>
              <w:t xml:space="preserve">Направления исследований в рамках выпускных квалификационных работ по направлению </w:t>
            </w:r>
            <w:r w:rsidR="006E1B03">
              <w:rPr>
                <w:sz w:val="24"/>
                <w:szCs w:val="24"/>
              </w:rPr>
              <w:t xml:space="preserve">подготовки </w:t>
            </w:r>
            <w:r w:rsidRPr="00BC0B1F">
              <w:rPr>
                <w:sz w:val="24"/>
                <w:szCs w:val="24"/>
              </w:rPr>
              <w:t>«</w:t>
            </w:r>
            <w:r w:rsidR="00971DA3">
              <w:rPr>
                <w:color w:val="000000"/>
                <w:sz w:val="24"/>
                <w:szCs w:val="24"/>
              </w:rPr>
              <w:t>Туризм</w:t>
            </w:r>
            <w:r w:rsidRPr="00BC0B1F">
              <w:rPr>
                <w:sz w:val="24"/>
                <w:szCs w:val="24"/>
              </w:rPr>
              <w:t>»……………</w:t>
            </w:r>
            <w:r w:rsidR="00BC0B1F">
              <w:rPr>
                <w:sz w:val="24"/>
                <w:szCs w:val="24"/>
              </w:rPr>
              <w:t>………</w:t>
            </w:r>
            <w:r w:rsidR="006E1B03">
              <w:rPr>
                <w:sz w:val="24"/>
                <w:szCs w:val="24"/>
              </w:rPr>
              <w:t>…………………</w:t>
            </w:r>
          </w:p>
        </w:tc>
        <w:tc>
          <w:tcPr>
            <w:tcW w:w="992" w:type="dxa"/>
          </w:tcPr>
          <w:p w:rsidR="004972C8" w:rsidRDefault="004972C8" w:rsidP="004117E4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/>
              </w:rPr>
            </w:pPr>
          </w:p>
          <w:p w:rsidR="006E1B03" w:rsidRPr="00D27ECD" w:rsidRDefault="00971DA3" w:rsidP="008F2A43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</w:t>
            </w:r>
            <w:r w:rsidR="008F2A43">
              <w:rPr>
                <w:rFonts w:ascii="Times New Roman" w:hAnsi="Times New Roman"/>
              </w:rPr>
              <w:t>4</w:t>
            </w:r>
          </w:p>
        </w:tc>
      </w:tr>
      <w:tr w:rsidR="004972C8" w:rsidRPr="00D27ECD" w:rsidTr="004972C8">
        <w:tc>
          <w:tcPr>
            <w:tcW w:w="8897" w:type="dxa"/>
          </w:tcPr>
          <w:p w:rsidR="004972C8" w:rsidRPr="00D27ECD" w:rsidRDefault="00971DA3" w:rsidP="00971DA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</w:t>
            </w:r>
            <w:r w:rsidR="00DD1ED4">
              <w:rPr>
                <w:sz w:val="24"/>
                <w:szCs w:val="24"/>
              </w:rPr>
              <w:t>1.3.</w:t>
            </w:r>
            <w:r w:rsidR="004972C8" w:rsidRPr="00D27ECD">
              <w:rPr>
                <w:sz w:val="24"/>
                <w:szCs w:val="24"/>
              </w:rPr>
              <w:t>Роль научного руководителя в подготовке бакалавров к написанию и защите ВКР……</w:t>
            </w:r>
            <w:r w:rsidR="00DD1ED4">
              <w:rPr>
                <w:sz w:val="24"/>
                <w:szCs w:val="24"/>
              </w:rPr>
              <w:t>………………………………………………………</w:t>
            </w:r>
            <w:r w:rsidR="004117E4">
              <w:rPr>
                <w:sz w:val="24"/>
                <w:szCs w:val="24"/>
              </w:rPr>
              <w:t>..</w:t>
            </w:r>
            <w:r w:rsidR="00DD1ED4">
              <w:rPr>
                <w:sz w:val="24"/>
                <w:szCs w:val="24"/>
              </w:rPr>
              <w:t>…………………</w:t>
            </w:r>
          </w:p>
        </w:tc>
        <w:tc>
          <w:tcPr>
            <w:tcW w:w="992" w:type="dxa"/>
          </w:tcPr>
          <w:p w:rsidR="008F2A43" w:rsidRDefault="008F2A43" w:rsidP="004117E4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/>
              </w:rPr>
            </w:pPr>
          </w:p>
          <w:p w:rsidR="004972C8" w:rsidRPr="00D27ECD" w:rsidRDefault="008F2A43" w:rsidP="004117E4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="00971DA3">
              <w:rPr>
                <w:rFonts w:ascii="Times New Roman" w:hAnsi="Times New Roman"/>
              </w:rPr>
              <w:t xml:space="preserve">  </w:t>
            </w:r>
          </w:p>
        </w:tc>
      </w:tr>
      <w:tr w:rsidR="004972C8" w:rsidRPr="00D27ECD" w:rsidTr="004972C8">
        <w:tc>
          <w:tcPr>
            <w:tcW w:w="8897" w:type="dxa"/>
          </w:tcPr>
          <w:p w:rsidR="004972C8" w:rsidRPr="00D27ECD" w:rsidRDefault="00DD1ED4" w:rsidP="004117E4">
            <w:pPr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1.4.</w:t>
            </w:r>
            <w:r w:rsidR="004972C8" w:rsidRPr="00D27ECD">
              <w:rPr>
                <w:sz w:val="24"/>
                <w:szCs w:val="24"/>
              </w:rPr>
              <w:t>Содержание и этапы процесса выполнения выпускной квалификационной работы………………</w:t>
            </w:r>
            <w:r>
              <w:rPr>
                <w:sz w:val="24"/>
                <w:szCs w:val="24"/>
              </w:rPr>
              <w:t>………………………………………</w:t>
            </w:r>
            <w:r w:rsidR="004117E4"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</w:rPr>
              <w:t>……</w:t>
            </w:r>
          </w:p>
        </w:tc>
        <w:tc>
          <w:tcPr>
            <w:tcW w:w="992" w:type="dxa"/>
          </w:tcPr>
          <w:p w:rsidR="004972C8" w:rsidRDefault="004972C8" w:rsidP="004117E4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/>
              </w:rPr>
            </w:pPr>
          </w:p>
          <w:p w:rsidR="008F2A43" w:rsidRPr="00D27ECD" w:rsidRDefault="008F2A43" w:rsidP="004117E4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</w:tr>
      <w:tr w:rsidR="004972C8" w:rsidRPr="00D27ECD" w:rsidTr="004972C8">
        <w:tc>
          <w:tcPr>
            <w:tcW w:w="8897" w:type="dxa"/>
          </w:tcPr>
          <w:p w:rsidR="004972C8" w:rsidRPr="00D27ECD" w:rsidRDefault="00DD1ED4" w:rsidP="00025B77">
            <w:pPr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1.5.</w:t>
            </w:r>
            <w:r w:rsidR="004972C8" w:rsidRPr="00D27ECD">
              <w:rPr>
                <w:sz w:val="24"/>
                <w:szCs w:val="24"/>
              </w:rPr>
              <w:t>Оформление текстовой части выпускной квалификационной работы……………………………</w:t>
            </w:r>
            <w:r>
              <w:rPr>
                <w:sz w:val="24"/>
                <w:szCs w:val="24"/>
              </w:rPr>
              <w:t>…………………………………………………………</w:t>
            </w:r>
          </w:p>
        </w:tc>
        <w:tc>
          <w:tcPr>
            <w:tcW w:w="992" w:type="dxa"/>
          </w:tcPr>
          <w:p w:rsidR="004972C8" w:rsidRDefault="004972C8" w:rsidP="004117E4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/>
              </w:rPr>
            </w:pPr>
          </w:p>
          <w:p w:rsidR="008F2A43" w:rsidRPr="00D27ECD" w:rsidRDefault="008F2A43" w:rsidP="004117E4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</w:tr>
      <w:tr w:rsidR="004972C8" w:rsidRPr="00D27ECD" w:rsidTr="004972C8">
        <w:tc>
          <w:tcPr>
            <w:tcW w:w="8897" w:type="dxa"/>
          </w:tcPr>
          <w:p w:rsidR="004972C8" w:rsidRPr="00D27ECD" w:rsidRDefault="00DD1ED4" w:rsidP="00025B77">
            <w:pPr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1.6.</w:t>
            </w:r>
            <w:r w:rsidR="004972C8" w:rsidRPr="00D27ECD">
              <w:rPr>
                <w:sz w:val="24"/>
                <w:szCs w:val="24"/>
              </w:rPr>
              <w:t>Оформление формул и расчетов, рисунков и таблиц……………………………………………………</w:t>
            </w:r>
            <w:r>
              <w:rPr>
                <w:sz w:val="24"/>
                <w:szCs w:val="24"/>
              </w:rPr>
              <w:t>…………………………………</w:t>
            </w:r>
          </w:p>
        </w:tc>
        <w:tc>
          <w:tcPr>
            <w:tcW w:w="992" w:type="dxa"/>
          </w:tcPr>
          <w:p w:rsidR="004972C8" w:rsidRDefault="004972C8" w:rsidP="004117E4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/>
              </w:rPr>
            </w:pPr>
          </w:p>
          <w:p w:rsidR="008F2A43" w:rsidRPr="00D27ECD" w:rsidRDefault="008F2A43" w:rsidP="004117E4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</w:tr>
      <w:tr w:rsidR="004972C8" w:rsidRPr="00D27ECD" w:rsidTr="004972C8">
        <w:tc>
          <w:tcPr>
            <w:tcW w:w="8897" w:type="dxa"/>
          </w:tcPr>
          <w:p w:rsidR="004972C8" w:rsidRPr="00D27ECD" w:rsidRDefault="00DD1ED4" w:rsidP="00025B77">
            <w:pPr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1.7.</w:t>
            </w:r>
            <w:r w:rsidR="004972C8" w:rsidRPr="00D27ECD">
              <w:rPr>
                <w:sz w:val="24"/>
                <w:szCs w:val="24"/>
              </w:rPr>
              <w:t>Оформление списка использованных источников и приложений…………………………………………</w:t>
            </w:r>
            <w:r>
              <w:rPr>
                <w:sz w:val="24"/>
                <w:szCs w:val="24"/>
              </w:rPr>
              <w:t>……………………………………..</w:t>
            </w:r>
          </w:p>
        </w:tc>
        <w:tc>
          <w:tcPr>
            <w:tcW w:w="992" w:type="dxa"/>
          </w:tcPr>
          <w:p w:rsidR="004972C8" w:rsidRDefault="004972C8" w:rsidP="004117E4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/>
              </w:rPr>
            </w:pPr>
          </w:p>
          <w:p w:rsidR="008F2A43" w:rsidRPr="00D27ECD" w:rsidRDefault="008F2A43" w:rsidP="004117E4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</w:tr>
      <w:tr w:rsidR="004972C8" w:rsidRPr="00D27ECD" w:rsidTr="004972C8">
        <w:tc>
          <w:tcPr>
            <w:tcW w:w="8897" w:type="dxa"/>
          </w:tcPr>
          <w:p w:rsidR="004972C8" w:rsidRPr="00D27ECD" w:rsidRDefault="004972C8" w:rsidP="004117E4">
            <w:pPr>
              <w:ind w:firstLine="709"/>
              <w:jc w:val="both"/>
              <w:rPr>
                <w:sz w:val="24"/>
                <w:szCs w:val="24"/>
              </w:rPr>
            </w:pPr>
            <w:r w:rsidRPr="00D27ECD">
              <w:rPr>
                <w:sz w:val="24"/>
                <w:szCs w:val="24"/>
              </w:rPr>
              <w:t>2. Рекомендации по подготовке к защите выпускной квалификационной работы………………</w:t>
            </w:r>
            <w:r w:rsidR="00DD1ED4">
              <w:rPr>
                <w:sz w:val="24"/>
                <w:szCs w:val="24"/>
              </w:rPr>
              <w:t>……………</w:t>
            </w:r>
            <w:r w:rsidR="004117E4">
              <w:rPr>
                <w:sz w:val="24"/>
                <w:szCs w:val="24"/>
              </w:rPr>
              <w:t>.</w:t>
            </w:r>
            <w:r w:rsidR="00DD1ED4">
              <w:rPr>
                <w:sz w:val="24"/>
                <w:szCs w:val="24"/>
              </w:rPr>
              <w:t>…………………………………</w:t>
            </w:r>
          </w:p>
        </w:tc>
        <w:tc>
          <w:tcPr>
            <w:tcW w:w="992" w:type="dxa"/>
          </w:tcPr>
          <w:p w:rsidR="004972C8" w:rsidRDefault="004972C8" w:rsidP="004117E4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/>
              </w:rPr>
            </w:pPr>
          </w:p>
          <w:p w:rsidR="008F2A43" w:rsidRPr="00D27ECD" w:rsidRDefault="008F2A43" w:rsidP="004117E4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4972C8" w:rsidRPr="00D27ECD" w:rsidTr="004972C8">
        <w:tc>
          <w:tcPr>
            <w:tcW w:w="8897" w:type="dxa"/>
          </w:tcPr>
          <w:p w:rsidR="004972C8" w:rsidRPr="00D27ECD" w:rsidRDefault="00DD1ED4" w:rsidP="00025B77">
            <w:pPr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</w:t>
            </w:r>
            <w:r w:rsidR="004972C8" w:rsidRPr="00D27ECD">
              <w:rPr>
                <w:sz w:val="24"/>
                <w:szCs w:val="24"/>
              </w:rPr>
              <w:t>Порядок защиты выпускной квалификационной работы…………………………………………………</w:t>
            </w:r>
            <w:r>
              <w:rPr>
                <w:sz w:val="24"/>
                <w:szCs w:val="24"/>
              </w:rPr>
              <w:t>……………………………………</w:t>
            </w:r>
          </w:p>
        </w:tc>
        <w:tc>
          <w:tcPr>
            <w:tcW w:w="992" w:type="dxa"/>
          </w:tcPr>
          <w:p w:rsidR="004972C8" w:rsidRDefault="004972C8" w:rsidP="004117E4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/>
              </w:rPr>
            </w:pPr>
          </w:p>
          <w:p w:rsidR="008F2A43" w:rsidRPr="00D27ECD" w:rsidRDefault="008F2A43" w:rsidP="004117E4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4972C8" w:rsidRPr="00D27ECD" w:rsidTr="004972C8">
        <w:tc>
          <w:tcPr>
            <w:tcW w:w="8897" w:type="dxa"/>
          </w:tcPr>
          <w:p w:rsidR="004972C8" w:rsidRPr="00D27ECD" w:rsidRDefault="00DD1ED4" w:rsidP="00025B77">
            <w:pPr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</w:t>
            </w:r>
            <w:r w:rsidR="004972C8" w:rsidRPr="00D27ECD">
              <w:rPr>
                <w:sz w:val="24"/>
                <w:szCs w:val="24"/>
              </w:rPr>
              <w:t>Критерии оценки по итогам защиты выпускной квалификационной работы……………………………</w:t>
            </w:r>
            <w:r>
              <w:rPr>
                <w:sz w:val="24"/>
                <w:szCs w:val="24"/>
              </w:rPr>
              <w:t>…………………………………………………………</w:t>
            </w:r>
          </w:p>
        </w:tc>
        <w:tc>
          <w:tcPr>
            <w:tcW w:w="992" w:type="dxa"/>
          </w:tcPr>
          <w:p w:rsidR="004972C8" w:rsidRDefault="004972C8" w:rsidP="004117E4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/>
              </w:rPr>
            </w:pPr>
          </w:p>
          <w:p w:rsidR="008F2A43" w:rsidRPr="00D27ECD" w:rsidRDefault="008F2A43" w:rsidP="004117E4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4972C8" w:rsidRPr="00D27ECD" w:rsidTr="004972C8">
        <w:tc>
          <w:tcPr>
            <w:tcW w:w="8897" w:type="dxa"/>
          </w:tcPr>
          <w:p w:rsidR="004972C8" w:rsidRPr="00D27ECD" w:rsidRDefault="004972C8" w:rsidP="004117E4">
            <w:pPr>
              <w:ind w:firstLine="709"/>
              <w:rPr>
                <w:sz w:val="24"/>
                <w:szCs w:val="24"/>
              </w:rPr>
            </w:pPr>
            <w:r w:rsidRPr="00D27ECD">
              <w:rPr>
                <w:sz w:val="24"/>
                <w:szCs w:val="24"/>
              </w:rPr>
              <w:t>Приложения……………………………………………</w:t>
            </w:r>
            <w:r w:rsidR="00DD1ED4">
              <w:rPr>
                <w:sz w:val="24"/>
                <w:szCs w:val="24"/>
              </w:rPr>
              <w:t>…………………………</w:t>
            </w:r>
            <w:r w:rsidR="004117E4">
              <w:rPr>
                <w:sz w:val="24"/>
                <w:szCs w:val="24"/>
              </w:rPr>
              <w:t>...</w:t>
            </w:r>
          </w:p>
        </w:tc>
        <w:tc>
          <w:tcPr>
            <w:tcW w:w="992" w:type="dxa"/>
          </w:tcPr>
          <w:p w:rsidR="004972C8" w:rsidRPr="00D27ECD" w:rsidRDefault="008F2A43" w:rsidP="004117E4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bookmarkStart w:id="1" w:name="_GoBack"/>
            <w:bookmarkEnd w:id="1"/>
            <w:r w:rsidR="004972C8" w:rsidRPr="00D27ECD">
              <w:rPr>
                <w:rFonts w:ascii="Times New Roman" w:hAnsi="Times New Roman"/>
              </w:rPr>
              <w:t>2</w:t>
            </w:r>
          </w:p>
        </w:tc>
      </w:tr>
    </w:tbl>
    <w:p w:rsidR="004972C8" w:rsidRPr="00344427" w:rsidRDefault="004972C8" w:rsidP="00025B77">
      <w:pPr>
        <w:ind w:firstLine="709"/>
      </w:pPr>
    </w:p>
    <w:p w:rsidR="004972C8" w:rsidRDefault="004972C8" w:rsidP="00025B77">
      <w:pPr>
        <w:ind w:firstLine="709"/>
      </w:pPr>
    </w:p>
    <w:p w:rsidR="004972C8" w:rsidRDefault="004972C8" w:rsidP="00025B77">
      <w:pPr>
        <w:ind w:firstLine="709"/>
      </w:pPr>
    </w:p>
    <w:p w:rsidR="004972C8" w:rsidRDefault="004972C8" w:rsidP="00025B77">
      <w:pPr>
        <w:ind w:firstLine="709"/>
      </w:pPr>
    </w:p>
    <w:p w:rsidR="004972C8" w:rsidRDefault="004972C8" w:rsidP="00025B77">
      <w:pPr>
        <w:ind w:firstLine="709"/>
      </w:pPr>
    </w:p>
    <w:p w:rsidR="004972C8" w:rsidRDefault="004972C8" w:rsidP="00025B77">
      <w:pPr>
        <w:ind w:firstLine="709"/>
      </w:pPr>
    </w:p>
    <w:p w:rsidR="004972C8" w:rsidRDefault="004972C8" w:rsidP="00025B77">
      <w:pPr>
        <w:ind w:firstLine="709"/>
      </w:pPr>
    </w:p>
    <w:p w:rsidR="004972C8" w:rsidRDefault="004972C8" w:rsidP="00025B77">
      <w:pPr>
        <w:ind w:firstLine="709"/>
      </w:pPr>
    </w:p>
    <w:p w:rsidR="004972C8" w:rsidRDefault="004972C8" w:rsidP="00025B77">
      <w:pPr>
        <w:ind w:firstLine="709"/>
      </w:pPr>
    </w:p>
    <w:p w:rsidR="004972C8" w:rsidRDefault="004972C8" w:rsidP="00025B77">
      <w:pPr>
        <w:ind w:firstLine="709"/>
      </w:pPr>
    </w:p>
    <w:p w:rsidR="004972C8" w:rsidRDefault="004972C8" w:rsidP="00025B77">
      <w:pPr>
        <w:ind w:firstLine="709"/>
      </w:pPr>
    </w:p>
    <w:p w:rsidR="004972C8" w:rsidRDefault="004972C8" w:rsidP="00025B77">
      <w:pPr>
        <w:ind w:firstLine="709"/>
      </w:pPr>
    </w:p>
    <w:p w:rsidR="004972C8" w:rsidRDefault="004972C8" w:rsidP="00025B77">
      <w:pPr>
        <w:ind w:firstLine="709"/>
      </w:pPr>
    </w:p>
    <w:p w:rsidR="004972C8" w:rsidRDefault="004972C8" w:rsidP="00025B77">
      <w:pPr>
        <w:ind w:firstLine="709"/>
      </w:pPr>
    </w:p>
    <w:p w:rsidR="004972C8" w:rsidRDefault="004972C8" w:rsidP="00025B77">
      <w:pPr>
        <w:ind w:firstLine="709"/>
      </w:pPr>
    </w:p>
    <w:p w:rsidR="004972C8" w:rsidRDefault="004972C8" w:rsidP="00025B77">
      <w:pPr>
        <w:ind w:firstLine="709"/>
      </w:pPr>
    </w:p>
    <w:p w:rsidR="004972C8" w:rsidRDefault="004972C8" w:rsidP="00025B77">
      <w:pPr>
        <w:ind w:firstLine="709"/>
      </w:pPr>
    </w:p>
    <w:p w:rsidR="004972C8" w:rsidRDefault="004972C8" w:rsidP="00025B77">
      <w:pPr>
        <w:ind w:firstLine="709"/>
      </w:pPr>
    </w:p>
    <w:p w:rsidR="004972C8" w:rsidRDefault="004972C8" w:rsidP="00025B77">
      <w:pPr>
        <w:ind w:firstLine="709"/>
      </w:pPr>
    </w:p>
    <w:p w:rsidR="004972C8" w:rsidRDefault="004972C8" w:rsidP="00025B77">
      <w:pPr>
        <w:ind w:firstLine="709"/>
      </w:pPr>
    </w:p>
    <w:p w:rsidR="004972C8" w:rsidRDefault="004972C8" w:rsidP="00025B77">
      <w:pPr>
        <w:ind w:firstLine="709"/>
      </w:pPr>
    </w:p>
    <w:p w:rsidR="004972C8" w:rsidRDefault="004972C8" w:rsidP="00025B77">
      <w:pPr>
        <w:ind w:firstLine="709"/>
      </w:pPr>
    </w:p>
    <w:p w:rsidR="004972C8" w:rsidRDefault="004972C8" w:rsidP="00025B77">
      <w:pPr>
        <w:ind w:firstLine="709"/>
      </w:pPr>
    </w:p>
    <w:p w:rsidR="004972C8" w:rsidRDefault="004972C8" w:rsidP="00025B77">
      <w:pPr>
        <w:ind w:firstLine="709"/>
      </w:pPr>
    </w:p>
    <w:p w:rsidR="004972C8" w:rsidRDefault="004972C8" w:rsidP="00025B77">
      <w:pPr>
        <w:ind w:firstLine="709"/>
      </w:pPr>
    </w:p>
    <w:p w:rsidR="00C80EC4" w:rsidRDefault="00C80EC4" w:rsidP="00025B77">
      <w:pPr>
        <w:widowControl/>
        <w:autoSpaceDE/>
        <w:autoSpaceDN/>
        <w:adjustRightInd/>
        <w:ind w:firstLine="709"/>
        <w:rPr>
          <w:rFonts w:eastAsiaTheme="minorHAnsi" w:cstheme="minorBidi"/>
          <w:b/>
          <w:sz w:val="24"/>
          <w:szCs w:val="24"/>
          <w:lang w:eastAsia="en-US"/>
        </w:rPr>
      </w:pPr>
      <w:r>
        <w:rPr>
          <w:b/>
        </w:rPr>
        <w:br w:type="page"/>
      </w:r>
    </w:p>
    <w:p w:rsidR="004972C8" w:rsidRPr="00B82E62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</w:rPr>
      </w:pPr>
      <w:r w:rsidRPr="00B82E62">
        <w:rPr>
          <w:rFonts w:ascii="Times New Roman" w:hAnsi="Times New Roman"/>
          <w:b/>
        </w:rPr>
        <w:t>Введение</w:t>
      </w:r>
    </w:p>
    <w:p w:rsidR="004972C8" w:rsidRDefault="004972C8" w:rsidP="00025B7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Г</w:t>
      </w:r>
      <w:r w:rsidRPr="00B82E62">
        <w:rPr>
          <w:sz w:val="24"/>
          <w:szCs w:val="24"/>
        </w:rPr>
        <w:t xml:space="preserve">осударственная </w:t>
      </w:r>
      <w:r>
        <w:rPr>
          <w:sz w:val="24"/>
          <w:szCs w:val="24"/>
        </w:rPr>
        <w:t xml:space="preserve">итоговая </w:t>
      </w:r>
      <w:r w:rsidRPr="00B82E62">
        <w:rPr>
          <w:sz w:val="24"/>
          <w:szCs w:val="24"/>
        </w:rPr>
        <w:t xml:space="preserve">аттестация бакалавров </w:t>
      </w:r>
      <w:r w:rsidR="00971DA3">
        <w:rPr>
          <w:sz w:val="24"/>
          <w:szCs w:val="24"/>
        </w:rPr>
        <w:t xml:space="preserve">по направлению подготовки 43.03.02 – Туризм </w:t>
      </w:r>
      <w:r w:rsidRPr="00B82E62">
        <w:rPr>
          <w:sz w:val="24"/>
          <w:szCs w:val="24"/>
        </w:rPr>
        <w:t>является завершающим этапом подготовки.</w:t>
      </w:r>
    </w:p>
    <w:p w:rsidR="00971DA3" w:rsidRDefault="00971DA3" w:rsidP="00971DA3">
      <w:pPr>
        <w:ind w:firstLine="709"/>
        <w:jc w:val="both"/>
        <w:rPr>
          <w:sz w:val="24"/>
          <w:szCs w:val="24"/>
        </w:rPr>
      </w:pPr>
      <w:r w:rsidRPr="000718E7">
        <w:rPr>
          <w:sz w:val="24"/>
          <w:szCs w:val="24"/>
        </w:rPr>
        <w:t>Государственная итоговая аттестация бакалавров представляет собой защиту выпускной квалификационной работы по одн</w:t>
      </w:r>
      <w:r w:rsidR="008D5493">
        <w:rPr>
          <w:sz w:val="24"/>
          <w:szCs w:val="24"/>
        </w:rPr>
        <w:t xml:space="preserve">ой из актуальных тем по анализу </w:t>
      </w:r>
      <w:r>
        <w:rPr>
          <w:sz w:val="24"/>
          <w:szCs w:val="24"/>
        </w:rPr>
        <w:t xml:space="preserve">организационно-управленческой, технологической деятельности туристских предприятий и предприятий экскурсионного сервиса. </w:t>
      </w:r>
    </w:p>
    <w:p w:rsidR="00971DA3" w:rsidRPr="000718E7" w:rsidRDefault="00971DA3" w:rsidP="00971DA3">
      <w:pPr>
        <w:ind w:firstLine="709"/>
        <w:jc w:val="both"/>
        <w:rPr>
          <w:sz w:val="24"/>
          <w:szCs w:val="24"/>
        </w:rPr>
      </w:pPr>
      <w:r w:rsidRPr="000718E7">
        <w:rPr>
          <w:sz w:val="24"/>
          <w:szCs w:val="24"/>
        </w:rPr>
        <w:t xml:space="preserve">Цель методических указаний - оказать помощь бакалаврам в написании выпускных квалификационных работ и успешной их защите в Государственной экзаменационной комиссии (ГЭК). </w:t>
      </w:r>
    </w:p>
    <w:p w:rsidR="00971DA3" w:rsidRPr="000718E7" w:rsidRDefault="00971DA3" w:rsidP="00971DA3">
      <w:pPr>
        <w:ind w:firstLine="709"/>
        <w:jc w:val="both"/>
        <w:rPr>
          <w:sz w:val="24"/>
          <w:szCs w:val="24"/>
        </w:rPr>
      </w:pPr>
      <w:r w:rsidRPr="000718E7">
        <w:rPr>
          <w:sz w:val="24"/>
          <w:szCs w:val="24"/>
        </w:rPr>
        <w:t>В Методических указаниях определены общие требования к структуре, содержанию и оформлению ВКР, отражены вопросы руководства и контроля за их выполнением кафедрой.</w:t>
      </w:r>
    </w:p>
    <w:p w:rsidR="00971DA3" w:rsidRPr="000718E7" w:rsidRDefault="00971DA3" w:rsidP="00971DA3">
      <w:pPr>
        <w:ind w:firstLine="709"/>
        <w:jc w:val="both"/>
        <w:rPr>
          <w:sz w:val="24"/>
          <w:szCs w:val="24"/>
        </w:rPr>
      </w:pPr>
    </w:p>
    <w:p w:rsidR="00971DA3" w:rsidRPr="000718E7" w:rsidRDefault="00971DA3" w:rsidP="00971DA3">
      <w:pPr>
        <w:pStyle w:val="11"/>
        <w:keepNext/>
        <w:keepLines/>
        <w:numPr>
          <w:ilvl w:val="0"/>
          <w:numId w:val="16"/>
        </w:numPr>
        <w:shd w:val="clear" w:color="auto" w:fill="auto"/>
        <w:spacing w:before="0" w:after="0" w:line="240" w:lineRule="auto"/>
        <w:ind w:left="0" w:firstLine="709"/>
        <w:rPr>
          <w:rFonts w:ascii="Times New Roman" w:hAnsi="Times New Roman" w:cs="Times New Roman"/>
          <w:b/>
        </w:rPr>
      </w:pPr>
      <w:r w:rsidRPr="000718E7">
        <w:rPr>
          <w:rFonts w:ascii="Times New Roman" w:hAnsi="Times New Roman" w:cs="Times New Roman"/>
          <w:b/>
        </w:rPr>
        <w:t>Требования к содержанию и структуре выпускной квалификационной работы (ВКР)</w:t>
      </w:r>
    </w:p>
    <w:p w:rsidR="00971DA3" w:rsidRPr="000718E7" w:rsidRDefault="00971DA3" w:rsidP="00971DA3">
      <w:pPr>
        <w:pStyle w:val="11"/>
        <w:keepNext/>
        <w:keepLines/>
        <w:shd w:val="clear" w:color="auto" w:fill="auto"/>
        <w:spacing w:before="0" w:after="0" w:line="240" w:lineRule="auto"/>
        <w:ind w:firstLine="709"/>
        <w:jc w:val="left"/>
        <w:rPr>
          <w:rFonts w:ascii="Times New Roman" w:hAnsi="Times New Roman" w:cs="Times New Roman"/>
          <w:b/>
        </w:rPr>
      </w:pPr>
    </w:p>
    <w:p w:rsidR="00971DA3" w:rsidRPr="000718E7" w:rsidRDefault="00971DA3" w:rsidP="00971DA3">
      <w:pPr>
        <w:pStyle w:val="221"/>
        <w:keepNext/>
        <w:keepLines/>
        <w:numPr>
          <w:ilvl w:val="1"/>
          <w:numId w:val="16"/>
        </w:numPr>
        <w:shd w:val="clear" w:color="auto" w:fill="auto"/>
        <w:spacing w:before="0" w:after="0" w:line="240" w:lineRule="auto"/>
        <w:ind w:left="0" w:firstLine="709"/>
        <w:rPr>
          <w:rFonts w:ascii="Times New Roman" w:hAnsi="Times New Roman" w:cs="Times New Roman"/>
          <w:b/>
          <w:sz w:val="24"/>
          <w:szCs w:val="24"/>
        </w:rPr>
      </w:pPr>
      <w:bookmarkStart w:id="2" w:name="bookmark2"/>
      <w:r w:rsidRPr="000718E7">
        <w:rPr>
          <w:rFonts w:ascii="Times New Roman" w:hAnsi="Times New Roman" w:cs="Times New Roman"/>
          <w:b/>
          <w:sz w:val="24"/>
          <w:szCs w:val="24"/>
        </w:rPr>
        <w:t xml:space="preserve">Основные требования </w:t>
      </w:r>
      <w:bookmarkEnd w:id="2"/>
    </w:p>
    <w:p w:rsidR="00971DA3" w:rsidRPr="000718E7" w:rsidRDefault="00971DA3" w:rsidP="00971DA3">
      <w:pPr>
        <w:pStyle w:val="221"/>
        <w:keepNext/>
        <w:keepLines/>
        <w:shd w:val="clear" w:color="auto" w:fill="auto"/>
        <w:spacing w:before="0" w:after="0" w:line="240" w:lineRule="auto"/>
        <w:ind w:firstLine="709"/>
        <w:jc w:val="left"/>
        <w:rPr>
          <w:rFonts w:ascii="Times New Roman" w:hAnsi="Times New Roman" w:cs="Times New Roman"/>
          <w:b/>
          <w:sz w:val="24"/>
          <w:szCs w:val="24"/>
        </w:rPr>
      </w:pPr>
    </w:p>
    <w:p w:rsidR="00971DA3" w:rsidRPr="000718E7" w:rsidRDefault="00971DA3" w:rsidP="00971DA3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0718E7">
        <w:rPr>
          <w:rFonts w:ascii="Times New Roman" w:hAnsi="Times New Roman" w:cs="Times New Roman"/>
          <w:sz w:val="24"/>
          <w:szCs w:val="24"/>
        </w:rPr>
        <w:t>Выпускная квалификационная работа является заключительным исследованием выпускника Гжельского государственного университета, на основе которого Государственная экзаменационная  комиссия выносит решение о присвоении квалификации (бакалавр) по направлению подготовки и выдаче диплома государственного образца при условии успешной защиты ВКР.</w:t>
      </w:r>
    </w:p>
    <w:p w:rsidR="00971DA3" w:rsidRPr="000718E7" w:rsidRDefault="00971DA3" w:rsidP="00971DA3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0718E7">
        <w:rPr>
          <w:rFonts w:ascii="Times New Roman" w:hAnsi="Times New Roman" w:cs="Times New Roman"/>
          <w:sz w:val="24"/>
          <w:szCs w:val="24"/>
        </w:rPr>
        <w:t xml:space="preserve">Бакалаврская работа выполняется в соответствии с требованием кафедры и имеет своей целью систематизацию, закрепление и расширение теоретических и практических знаний по направлению </w:t>
      </w:r>
      <w:r>
        <w:rPr>
          <w:rFonts w:ascii="Times New Roman" w:hAnsi="Times New Roman" w:cs="Times New Roman"/>
          <w:sz w:val="24"/>
          <w:szCs w:val="24"/>
        </w:rPr>
        <w:t xml:space="preserve">подготовки </w:t>
      </w:r>
      <w:r w:rsidRPr="000718E7">
        <w:rPr>
          <w:rFonts w:ascii="Times New Roman" w:hAnsi="Times New Roman" w:cs="Times New Roman"/>
          <w:sz w:val="24"/>
          <w:szCs w:val="24"/>
        </w:rPr>
        <w:t>«</w:t>
      </w:r>
      <w:r w:rsidRPr="000718E7">
        <w:rPr>
          <w:rFonts w:ascii="Times New Roman" w:hAnsi="Times New Roman" w:cs="Times New Roman"/>
          <w:color w:val="000000"/>
          <w:sz w:val="24"/>
          <w:szCs w:val="24"/>
        </w:rPr>
        <w:t>Туризм</w:t>
      </w:r>
      <w:r w:rsidRPr="000718E7">
        <w:rPr>
          <w:rFonts w:ascii="Times New Roman" w:hAnsi="Times New Roman" w:cs="Times New Roman"/>
          <w:sz w:val="24"/>
          <w:szCs w:val="24"/>
        </w:rPr>
        <w:t>», развитие навыков ведения самостоятельной научно-практической исследовательской работы, а также свидетельствует о формировании</w:t>
      </w:r>
      <w:r>
        <w:rPr>
          <w:rFonts w:ascii="Times New Roman" w:hAnsi="Times New Roman" w:cs="Times New Roman"/>
          <w:sz w:val="24"/>
          <w:szCs w:val="24"/>
        </w:rPr>
        <w:t xml:space="preserve"> универсальных</w:t>
      </w:r>
      <w:r w:rsidRPr="000718E7">
        <w:rPr>
          <w:rFonts w:ascii="Times New Roman" w:hAnsi="Times New Roman" w:cs="Times New Roman"/>
          <w:sz w:val="24"/>
          <w:szCs w:val="24"/>
        </w:rPr>
        <w:t>, общепрофессиональных  и профессиональных компетенций, позволяющих выпускнику решать профессиональные задачи.</w:t>
      </w:r>
    </w:p>
    <w:p w:rsidR="00971DA3" w:rsidRPr="000718E7" w:rsidRDefault="00971DA3" w:rsidP="00971DA3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0718E7">
        <w:rPr>
          <w:rFonts w:ascii="Times New Roman" w:hAnsi="Times New Roman" w:cs="Times New Roman"/>
          <w:sz w:val="24"/>
          <w:szCs w:val="24"/>
        </w:rPr>
        <w:t>При защите выпускной квалификационной работы выпускник должен проявить: теоретические знания, практические навыки и умение владеть методами анализа; использовать научные методы и компьютерные технологии при разработке, принятии и реализации методов управления; достойно отстаивать свою точку зрения, делать обоснованные выводы и предложения.</w:t>
      </w:r>
    </w:p>
    <w:p w:rsidR="00971DA3" w:rsidRPr="000718E7" w:rsidRDefault="00971DA3" w:rsidP="00971DA3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0718E7">
        <w:rPr>
          <w:rFonts w:ascii="Times New Roman" w:hAnsi="Times New Roman" w:cs="Times New Roman"/>
          <w:sz w:val="24"/>
          <w:szCs w:val="24"/>
        </w:rPr>
        <w:t>Сроки выполнения ВКР, порядок их защиты, критерии оценки утверждаются кафедрой социально-культурной деятельности и туризма.</w:t>
      </w:r>
    </w:p>
    <w:p w:rsidR="00971DA3" w:rsidRPr="000718E7" w:rsidRDefault="00971DA3" w:rsidP="00971DA3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0718E7">
        <w:rPr>
          <w:rFonts w:ascii="Times New Roman" w:hAnsi="Times New Roman" w:cs="Times New Roman"/>
          <w:sz w:val="24"/>
          <w:szCs w:val="24"/>
        </w:rPr>
        <w:t>Студенту-выпускнику предоставляется право самостоятельного выбора темы выпускной работы. Выбор темы ВКР является важным этапом и во многом определяет успех ее написания и защиты. Правильный выбор темы создает необходимые предпосылки для заинтересованной работы выпускника, его удовлетворенности ходом работы и полученными результатами, оказывает положительное влияние на уровень профессиональной подготовки студента.</w:t>
      </w:r>
    </w:p>
    <w:p w:rsidR="00971DA3" w:rsidRPr="000718E7" w:rsidRDefault="00971DA3" w:rsidP="00971DA3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0718E7">
        <w:rPr>
          <w:rFonts w:ascii="Times New Roman" w:hAnsi="Times New Roman" w:cs="Times New Roman"/>
          <w:sz w:val="24"/>
          <w:szCs w:val="24"/>
        </w:rPr>
        <w:t>Тема выпускной квалификационной работы, ее цель должны соответствовать стратегии развития государства в индустрии туризма, решению современных проблем развития сферы</w:t>
      </w:r>
      <w:r w:rsidRPr="000718E7">
        <w:rPr>
          <w:rFonts w:ascii="Times New Roman" w:hAnsi="Times New Roman" w:cs="Times New Roman"/>
          <w:color w:val="000000"/>
          <w:sz w:val="24"/>
          <w:szCs w:val="24"/>
        </w:rPr>
        <w:t xml:space="preserve">  туризма</w:t>
      </w:r>
      <w:r w:rsidRPr="000718E7">
        <w:rPr>
          <w:rFonts w:ascii="Times New Roman" w:hAnsi="Times New Roman" w:cs="Times New Roman"/>
          <w:sz w:val="24"/>
          <w:szCs w:val="24"/>
        </w:rPr>
        <w:t>.</w:t>
      </w:r>
    </w:p>
    <w:p w:rsidR="00971DA3" w:rsidRPr="000718E7" w:rsidRDefault="00971DA3" w:rsidP="00971DA3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0718E7">
        <w:rPr>
          <w:rFonts w:ascii="Times New Roman" w:hAnsi="Times New Roman" w:cs="Times New Roman"/>
          <w:sz w:val="24"/>
          <w:szCs w:val="24"/>
        </w:rPr>
        <w:t>ВКР выполняется на основе конкретных материалов, собранных студентами на месте их преддипломной практики.</w:t>
      </w:r>
    </w:p>
    <w:p w:rsidR="00971DA3" w:rsidRPr="000718E7" w:rsidRDefault="00971DA3" w:rsidP="00971DA3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0718E7">
        <w:rPr>
          <w:rFonts w:ascii="Times New Roman" w:hAnsi="Times New Roman" w:cs="Times New Roman"/>
          <w:sz w:val="24"/>
          <w:szCs w:val="24"/>
        </w:rPr>
        <w:t xml:space="preserve">Рекомендуемый перечень тематических направлений исследований ежегодно актуализируются преподавателями кафедры </w:t>
      </w:r>
      <w:r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color w:val="000000"/>
          <w:sz w:val="24"/>
          <w:szCs w:val="24"/>
        </w:rPr>
        <w:t>оциально-культурной деятельности и туризм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0718E7">
        <w:rPr>
          <w:rFonts w:ascii="Times New Roman" w:hAnsi="Times New Roman" w:cs="Times New Roman"/>
          <w:sz w:val="24"/>
          <w:szCs w:val="24"/>
        </w:rPr>
        <w:t xml:space="preserve"> и размещается на странице кафедры на сайте ГГУ.</w:t>
      </w:r>
    </w:p>
    <w:p w:rsidR="00971DA3" w:rsidRPr="000718E7" w:rsidRDefault="00971DA3" w:rsidP="00971DA3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 w:cs="Times New Roman"/>
        </w:rPr>
      </w:pPr>
      <w:bookmarkStart w:id="3" w:name="bookmark0"/>
    </w:p>
    <w:p w:rsidR="00971DA3" w:rsidRPr="000718E7" w:rsidRDefault="00971DA3" w:rsidP="00971DA3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 w:cs="Times New Roman"/>
          <w:b/>
        </w:rPr>
      </w:pPr>
      <w:r w:rsidRPr="000718E7">
        <w:rPr>
          <w:rFonts w:ascii="Times New Roman" w:hAnsi="Times New Roman" w:cs="Times New Roman"/>
          <w:b/>
        </w:rPr>
        <w:t xml:space="preserve">1.2.   </w:t>
      </w:r>
      <w:r w:rsidR="00407BDC" w:rsidRPr="00407BDC">
        <w:rPr>
          <w:rFonts w:ascii="Times New Roman" w:hAnsi="Times New Roman" w:cs="Times New Roman"/>
          <w:b/>
        </w:rPr>
        <w:t xml:space="preserve">Направления </w:t>
      </w:r>
      <w:r w:rsidR="00407BDC" w:rsidRPr="00407BDC">
        <w:rPr>
          <w:rFonts w:ascii="Times New Roman" w:hAnsi="Times New Roman" w:cs="Times New Roman"/>
          <w:b/>
        </w:rPr>
        <w:t>и</w:t>
      </w:r>
      <w:r w:rsidRPr="00407BDC">
        <w:rPr>
          <w:rFonts w:ascii="Times New Roman" w:hAnsi="Times New Roman" w:cs="Times New Roman"/>
          <w:b/>
        </w:rPr>
        <w:t>сследовани</w:t>
      </w:r>
      <w:r w:rsidR="00407BDC" w:rsidRPr="00407BDC">
        <w:rPr>
          <w:rFonts w:ascii="Times New Roman" w:hAnsi="Times New Roman" w:cs="Times New Roman"/>
          <w:b/>
        </w:rPr>
        <w:t>й</w:t>
      </w:r>
      <w:r w:rsidRPr="000718E7">
        <w:rPr>
          <w:rFonts w:ascii="Times New Roman" w:hAnsi="Times New Roman" w:cs="Times New Roman"/>
          <w:b/>
        </w:rPr>
        <w:t xml:space="preserve"> в рамках выпускных квалификационных работ по направлению</w:t>
      </w:r>
      <w:r>
        <w:rPr>
          <w:rFonts w:ascii="Times New Roman" w:hAnsi="Times New Roman" w:cs="Times New Roman"/>
          <w:b/>
        </w:rPr>
        <w:t xml:space="preserve"> подготовки 43.03.02</w:t>
      </w:r>
      <w:r w:rsidRPr="000718E7">
        <w:rPr>
          <w:rFonts w:ascii="Times New Roman" w:hAnsi="Times New Roman" w:cs="Times New Roman"/>
          <w:b/>
        </w:rPr>
        <w:t xml:space="preserve"> </w:t>
      </w:r>
      <w:r w:rsidRPr="00971DA3">
        <w:rPr>
          <w:rFonts w:ascii="Times New Roman" w:hAnsi="Times New Roman" w:cs="Times New Roman"/>
          <w:b/>
        </w:rPr>
        <w:t>«</w:t>
      </w:r>
      <w:bookmarkEnd w:id="3"/>
      <w:r w:rsidRPr="00971DA3">
        <w:rPr>
          <w:rFonts w:ascii="Times New Roman" w:hAnsi="Times New Roman" w:cs="Times New Roman"/>
          <w:b/>
          <w:color w:val="000000"/>
        </w:rPr>
        <w:t>Туризм»</w:t>
      </w:r>
    </w:p>
    <w:p w:rsidR="00971DA3" w:rsidRDefault="00971DA3" w:rsidP="00971DA3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971DA3" w:rsidRPr="00971DA3" w:rsidRDefault="00971DA3" w:rsidP="00971DA3">
      <w:pPr>
        <w:tabs>
          <w:tab w:val="left" w:pos="993"/>
        </w:tabs>
        <w:ind w:firstLine="567"/>
        <w:jc w:val="both"/>
        <w:rPr>
          <w:sz w:val="24"/>
          <w:szCs w:val="24"/>
        </w:rPr>
      </w:pPr>
      <w:r w:rsidRPr="00971DA3">
        <w:rPr>
          <w:sz w:val="24"/>
          <w:szCs w:val="24"/>
        </w:rPr>
        <w:t>1. Технологии бренд-менеджмента в деятельности туристского предприятия (на примере).</w:t>
      </w:r>
    </w:p>
    <w:p w:rsidR="00971DA3" w:rsidRPr="00971DA3" w:rsidRDefault="00971DA3" w:rsidP="00971DA3">
      <w:pPr>
        <w:tabs>
          <w:tab w:val="left" w:pos="993"/>
        </w:tabs>
        <w:ind w:firstLine="567"/>
        <w:jc w:val="both"/>
        <w:rPr>
          <w:sz w:val="24"/>
          <w:szCs w:val="24"/>
        </w:rPr>
      </w:pPr>
      <w:r w:rsidRPr="00971DA3">
        <w:rPr>
          <w:sz w:val="24"/>
          <w:szCs w:val="24"/>
        </w:rPr>
        <w:t>2.</w:t>
      </w:r>
      <w:r w:rsidRPr="00971DA3">
        <w:rPr>
          <w:sz w:val="24"/>
          <w:szCs w:val="24"/>
        </w:rPr>
        <w:tab/>
        <w:t>Франчайзинг как эффективная стратегия развития туристского предприятия (на примере).</w:t>
      </w:r>
    </w:p>
    <w:p w:rsidR="00971DA3" w:rsidRPr="00971DA3" w:rsidRDefault="00971DA3" w:rsidP="00971DA3">
      <w:pPr>
        <w:tabs>
          <w:tab w:val="left" w:pos="993"/>
        </w:tabs>
        <w:ind w:firstLine="567"/>
        <w:jc w:val="both"/>
        <w:rPr>
          <w:sz w:val="24"/>
          <w:szCs w:val="24"/>
        </w:rPr>
      </w:pPr>
      <w:r w:rsidRPr="00971DA3">
        <w:rPr>
          <w:sz w:val="24"/>
          <w:szCs w:val="24"/>
        </w:rPr>
        <w:t>3.</w:t>
      </w:r>
      <w:r w:rsidRPr="00971DA3">
        <w:rPr>
          <w:sz w:val="24"/>
          <w:szCs w:val="24"/>
        </w:rPr>
        <w:tab/>
        <w:t>Стратегическое планирование деятельности туристского предприятия (на примере).</w:t>
      </w:r>
    </w:p>
    <w:p w:rsidR="00971DA3" w:rsidRPr="00971DA3" w:rsidRDefault="00971DA3" w:rsidP="00971DA3">
      <w:pPr>
        <w:tabs>
          <w:tab w:val="left" w:pos="993"/>
        </w:tabs>
        <w:ind w:firstLine="567"/>
        <w:jc w:val="both"/>
        <w:rPr>
          <w:sz w:val="24"/>
          <w:szCs w:val="24"/>
        </w:rPr>
      </w:pPr>
      <w:r w:rsidRPr="00971DA3">
        <w:rPr>
          <w:sz w:val="24"/>
          <w:szCs w:val="24"/>
        </w:rPr>
        <w:t>4.</w:t>
      </w:r>
      <w:r w:rsidRPr="00971DA3">
        <w:rPr>
          <w:sz w:val="24"/>
          <w:szCs w:val="24"/>
        </w:rPr>
        <w:tab/>
        <w:t>Управление потребительским спросом на туристском предприятии (на примере).</w:t>
      </w:r>
    </w:p>
    <w:p w:rsidR="00971DA3" w:rsidRPr="00971DA3" w:rsidRDefault="00971DA3" w:rsidP="00971DA3">
      <w:pPr>
        <w:tabs>
          <w:tab w:val="left" w:pos="993"/>
        </w:tabs>
        <w:ind w:firstLine="567"/>
        <w:jc w:val="both"/>
        <w:rPr>
          <w:sz w:val="24"/>
          <w:szCs w:val="24"/>
        </w:rPr>
      </w:pPr>
      <w:r w:rsidRPr="00971DA3">
        <w:rPr>
          <w:sz w:val="24"/>
          <w:szCs w:val="24"/>
        </w:rPr>
        <w:t>5.</w:t>
      </w:r>
      <w:r w:rsidRPr="00971DA3">
        <w:rPr>
          <w:sz w:val="24"/>
          <w:szCs w:val="24"/>
        </w:rPr>
        <w:tab/>
        <w:t>Маркетинговая среда туристского предприятия (на примере).</w:t>
      </w:r>
    </w:p>
    <w:p w:rsidR="00971DA3" w:rsidRPr="00971DA3" w:rsidRDefault="00971DA3" w:rsidP="00971DA3">
      <w:pPr>
        <w:tabs>
          <w:tab w:val="left" w:pos="993"/>
        </w:tabs>
        <w:ind w:firstLine="567"/>
        <w:jc w:val="both"/>
        <w:rPr>
          <w:sz w:val="24"/>
          <w:szCs w:val="24"/>
        </w:rPr>
      </w:pPr>
      <w:r w:rsidRPr="00971DA3">
        <w:rPr>
          <w:sz w:val="24"/>
          <w:szCs w:val="24"/>
        </w:rPr>
        <w:t>6.</w:t>
      </w:r>
      <w:r w:rsidRPr="00971DA3">
        <w:rPr>
          <w:sz w:val="24"/>
          <w:szCs w:val="24"/>
        </w:rPr>
        <w:tab/>
        <w:t>Маркетинговая деятельность туристского предприятия (на примере).</w:t>
      </w:r>
    </w:p>
    <w:p w:rsidR="00971DA3" w:rsidRPr="00971DA3" w:rsidRDefault="00971DA3" w:rsidP="00971DA3">
      <w:pPr>
        <w:tabs>
          <w:tab w:val="left" w:pos="993"/>
        </w:tabs>
        <w:ind w:firstLine="567"/>
        <w:jc w:val="both"/>
        <w:rPr>
          <w:sz w:val="24"/>
          <w:szCs w:val="24"/>
        </w:rPr>
      </w:pPr>
      <w:r w:rsidRPr="00971DA3">
        <w:rPr>
          <w:sz w:val="24"/>
          <w:szCs w:val="24"/>
        </w:rPr>
        <w:t>7.    Маркетинговые коммуникации туристского предприятия (на примере).</w:t>
      </w:r>
    </w:p>
    <w:p w:rsidR="00971DA3" w:rsidRPr="00971DA3" w:rsidRDefault="00971DA3" w:rsidP="00971DA3">
      <w:pPr>
        <w:tabs>
          <w:tab w:val="left" w:pos="993"/>
        </w:tabs>
        <w:ind w:firstLine="567"/>
        <w:jc w:val="both"/>
        <w:rPr>
          <w:sz w:val="24"/>
          <w:szCs w:val="24"/>
        </w:rPr>
      </w:pPr>
      <w:r w:rsidRPr="00971DA3">
        <w:rPr>
          <w:sz w:val="24"/>
          <w:szCs w:val="24"/>
        </w:rPr>
        <w:t>8.</w:t>
      </w:r>
      <w:r w:rsidRPr="00971DA3">
        <w:rPr>
          <w:sz w:val="24"/>
          <w:szCs w:val="24"/>
        </w:rPr>
        <w:tab/>
        <w:t>Разработка рекламной кампании туристского предприятия (на примере).</w:t>
      </w:r>
    </w:p>
    <w:p w:rsidR="00971DA3" w:rsidRPr="00971DA3" w:rsidRDefault="00971DA3" w:rsidP="00971DA3">
      <w:pPr>
        <w:tabs>
          <w:tab w:val="left" w:pos="993"/>
        </w:tabs>
        <w:ind w:firstLine="567"/>
        <w:jc w:val="both"/>
        <w:rPr>
          <w:sz w:val="24"/>
          <w:szCs w:val="24"/>
        </w:rPr>
      </w:pPr>
      <w:r w:rsidRPr="00971DA3">
        <w:rPr>
          <w:sz w:val="24"/>
          <w:szCs w:val="24"/>
        </w:rPr>
        <w:t>9.</w:t>
      </w:r>
      <w:r w:rsidRPr="00971DA3">
        <w:rPr>
          <w:sz w:val="24"/>
          <w:szCs w:val="24"/>
        </w:rPr>
        <w:tab/>
        <w:t>Ценообразование на предприятиях туризма (на примере).</w:t>
      </w:r>
    </w:p>
    <w:p w:rsidR="00971DA3" w:rsidRPr="00971DA3" w:rsidRDefault="00971DA3" w:rsidP="00971DA3">
      <w:pPr>
        <w:tabs>
          <w:tab w:val="left" w:pos="993"/>
        </w:tabs>
        <w:ind w:firstLine="567"/>
        <w:jc w:val="both"/>
        <w:rPr>
          <w:sz w:val="24"/>
          <w:szCs w:val="24"/>
        </w:rPr>
      </w:pPr>
      <w:r w:rsidRPr="00971DA3">
        <w:rPr>
          <w:sz w:val="24"/>
          <w:szCs w:val="24"/>
        </w:rPr>
        <w:t>10.</w:t>
      </w:r>
      <w:r w:rsidRPr="00971DA3">
        <w:rPr>
          <w:sz w:val="24"/>
          <w:szCs w:val="24"/>
        </w:rPr>
        <w:tab/>
        <w:t>Организация выставочно-ярмарочной деятельности туристского предприятия (на примере).</w:t>
      </w:r>
    </w:p>
    <w:p w:rsidR="00971DA3" w:rsidRPr="00971DA3" w:rsidRDefault="00971DA3" w:rsidP="00971DA3">
      <w:pPr>
        <w:tabs>
          <w:tab w:val="left" w:pos="993"/>
        </w:tabs>
        <w:ind w:firstLine="567"/>
        <w:jc w:val="both"/>
        <w:rPr>
          <w:sz w:val="24"/>
          <w:szCs w:val="24"/>
        </w:rPr>
      </w:pPr>
      <w:r w:rsidRPr="00971DA3">
        <w:rPr>
          <w:sz w:val="24"/>
          <w:szCs w:val="24"/>
        </w:rPr>
        <w:t>11.</w:t>
      </w:r>
      <w:r w:rsidRPr="00971DA3">
        <w:rPr>
          <w:sz w:val="24"/>
          <w:szCs w:val="24"/>
        </w:rPr>
        <w:tab/>
        <w:t>Организационная культура и имидж туристского предприятия (на примере).</w:t>
      </w:r>
    </w:p>
    <w:p w:rsidR="00971DA3" w:rsidRPr="00971DA3" w:rsidRDefault="00971DA3" w:rsidP="00971DA3">
      <w:pPr>
        <w:ind w:firstLine="567"/>
        <w:jc w:val="both"/>
        <w:rPr>
          <w:sz w:val="24"/>
          <w:szCs w:val="24"/>
        </w:rPr>
      </w:pPr>
      <w:r w:rsidRPr="00971DA3">
        <w:rPr>
          <w:sz w:val="24"/>
          <w:szCs w:val="24"/>
        </w:rPr>
        <w:t>12. Информационные технологии в деятельности туристского предприятия (на примере).</w:t>
      </w:r>
    </w:p>
    <w:p w:rsidR="00971DA3" w:rsidRPr="00971DA3" w:rsidRDefault="00971DA3" w:rsidP="00971DA3">
      <w:pPr>
        <w:ind w:firstLine="567"/>
        <w:jc w:val="both"/>
        <w:rPr>
          <w:sz w:val="24"/>
          <w:szCs w:val="24"/>
        </w:rPr>
      </w:pPr>
      <w:r w:rsidRPr="00971DA3">
        <w:rPr>
          <w:sz w:val="24"/>
          <w:szCs w:val="24"/>
        </w:rPr>
        <w:t>13.  Качество услуг туристского предприятия (на примере).</w:t>
      </w:r>
    </w:p>
    <w:p w:rsidR="00971DA3" w:rsidRPr="00971DA3" w:rsidRDefault="00971DA3" w:rsidP="00971DA3">
      <w:pPr>
        <w:tabs>
          <w:tab w:val="left" w:pos="993"/>
        </w:tabs>
        <w:ind w:firstLine="567"/>
        <w:jc w:val="both"/>
        <w:rPr>
          <w:sz w:val="24"/>
          <w:szCs w:val="24"/>
        </w:rPr>
      </w:pPr>
      <w:r w:rsidRPr="00971DA3">
        <w:rPr>
          <w:sz w:val="24"/>
          <w:szCs w:val="24"/>
        </w:rPr>
        <w:t>14.</w:t>
      </w:r>
      <w:r w:rsidRPr="00971DA3">
        <w:rPr>
          <w:sz w:val="24"/>
          <w:szCs w:val="24"/>
        </w:rPr>
        <w:tab/>
        <w:t>Управление деятельностью туристского предприятия (на примере).</w:t>
      </w:r>
    </w:p>
    <w:p w:rsidR="00971DA3" w:rsidRPr="00971DA3" w:rsidRDefault="00971DA3" w:rsidP="00971DA3">
      <w:pPr>
        <w:tabs>
          <w:tab w:val="left" w:pos="993"/>
        </w:tabs>
        <w:ind w:firstLine="567"/>
        <w:jc w:val="both"/>
        <w:rPr>
          <w:sz w:val="24"/>
          <w:szCs w:val="24"/>
        </w:rPr>
      </w:pPr>
      <w:r w:rsidRPr="00971DA3">
        <w:rPr>
          <w:sz w:val="24"/>
          <w:szCs w:val="24"/>
        </w:rPr>
        <w:t>15.</w:t>
      </w:r>
      <w:r w:rsidRPr="00971DA3">
        <w:rPr>
          <w:sz w:val="24"/>
          <w:szCs w:val="24"/>
        </w:rPr>
        <w:tab/>
        <w:t>Управление персоналом туристского предприятия (на примере).</w:t>
      </w:r>
    </w:p>
    <w:p w:rsidR="00971DA3" w:rsidRPr="00971DA3" w:rsidRDefault="00971DA3" w:rsidP="00971DA3">
      <w:pPr>
        <w:tabs>
          <w:tab w:val="left" w:pos="993"/>
        </w:tabs>
        <w:ind w:firstLine="567"/>
        <w:jc w:val="both"/>
        <w:rPr>
          <w:sz w:val="24"/>
          <w:szCs w:val="24"/>
        </w:rPr>
      </w:pPr>
      <w:r w:rsidRPr="00971DA3">
        <w:rPr>
          <w:sz w:val="24"/>
          <w:szCs w:val="24"/>
        </w:rPr>
        <w:t>16.</w:t>
      </w:r>
      <w:r w:rsidRPr="00971DA3">
        <w:rPr>
          <w:sz w:val="24"/>
          <w:szCs w:val="24"/>
        </w:rPr>
        <w:tab/>
        <w:t>Взаимодействие туроператора с поставщиками услуг (на примере).</w:t>
      </w:r>
    </w:p>
    <w:p w:rsidR="00971DA3" w:rsidRPr="00971DA3" w:rsidRDefault="00971DA3" w:rsidP="00971DA3">
      <w:pPr>
        <w:tabs>
          <w:tab w:val="left" w:pos="993"/>
        </w:tabs>
        <w:ind w:firstLine="567"/>
        <w:jc w:val="both"/>
        <w:rPr>
          <w:sz w:val="24"/>
          <w:szCs w:val="24"/>
        </w:rPr>
      </w:pPr>
      <w:r w:rsidRPr="00971DA3">
        <w:rPr>
          <w:sz w:val="24"/>
          <w:szCs w:val="24"/>
        </w:rPr>
        <w:t>17.</w:t>
      </w:r>
      <w:r w:rsidRPr="00971DA3">
        <w:rPr>
          <w:sz w:val="24"/>
          <w:szCs w:val="24"/>
        </w:rPr>
        <w:tab/>
        <w:t>Взаимодействие туроператоров и турагентов (на примере туристского предприятия).</w:t>
      </w:r>
    </w:p>
    <w:p w:rsidR="00971DA3" w:rsidRPr="00971DA3" w:rsidRDefault="00971DA3" w:rsidP="00971DA3">
      <w:pPr>
        <w:tabs>
          <w:tab w:val="left" w:pos="993"/>
        </w:tabs>
        <w:ind w:firstLine="567"/>
        <w:jc w:val="both"/>
        <w:rPr>
          <w:sz w:val="24"/>
          <w:szCs w:val="24"/>
        </w:rPr>
      </w:pPr>
      <w:r w:rsidRPr="00971DA3">
        <w:rPr>
          <w:sz w:val="24"/>
          <w:szCs w:val="24"/>
        </w:rPr>
        <w:t>18.</w:t>
      </w:r>
      <w:r w:rsidRPr="00971DA3">
        <w:rPr>
          <w:sz w:val="24"/>
          <w:szCs w:val="24"/>
        </w:rPr>
        <w:tab/>
        <w:t>Рекреационные ресурсы как фактор производства туристского продукта (на примере туроператорской компании, санаторно-курортного комплекса, рекреационно-оздоровительного учреждения и т.д.).</w:t>
      </w:r>
    </w:p>
    <w:p w:rsidR="00971DA3" w:rsidRPr="00971DA3" w:rsidRDefault="00971DA3" w:rsidP="00971DA3">
      <w:pPr>
        <w:tabs>
          <w:tab w:val="left" w:pos="993"/>
        </w:tabs>
        <w:ind w:firstLine="567"/>
        <w:jc w:val="both"/>
        <w:rPr>
          <w:sz w:val="24"/>
          <w:szCs w:val="24"/>
        </w:rPr>
      </w:pPr>
      <w:r w:rsidRPr="00971DA3">
        <w:rPr>
          <w:sz w:val="24"/>
          <w:szCs w:val="24"/>
        </w:rPr>
        <w:t>19. Технология организации внутреннего туризма (на примере туроператорской компании).</w:t>
      </w:r>
    </w:p>
    <w:p w:rsidR="00971DA3" w:rsidRPr="00971DA3" w:rsidRDefault="00971DA3" w:rsidP="00971DA3">
      <w:pPr>
        <w:tabs>
          <w:tab w:val="left" w:pos="993"/>
        </w:tabs>
        <w:ind w:firstLine="567"/>
        <w:jc w:val="both"/>
        <w:rPr>
          <w:sz w:val="24"/>
          <w:szCs w:val="24"/>
        </w:rPr>
      </w:pPr>
      <w:r w:rsidRPr="00971DA3">
        <w:rPr>
          <w:sz w:val="24"/>
          <w:szCs w:val="24"/>
        </w:rPr>
        <w:t>20. Технология организации выездного туризма (на примере туроператорской компании)</w:t>
      </w:r>
      <w:r>
        <w:rPr>
          <w:sz w:val="24"/>
          <w:szCs w:val="24"/>
        </w:rPr>
        <w:t>.</w:t>
      </w:r>
    </w:p>
    <w:p w:rsidR="00971DA3" w:rsidRPr="00971DA3" w:rsidRDefault="00971DA3" w:rsidP="00971DA3">
      <w:pPr>
        <w:tabs>
          <w:tab w:val="left" w:pos="993"/>
        </w:tabs>
        <w:ind w:firstLine="567"/>
        <w:jc w:val="both"/>
        <w:rPr>
          <w:sz w:val="24"/>
          <w:szCs w:val="24"/>
        </w:rPr>
      </w:pPr>
      <w:r w:rsidRPr="00971DA3">
        <w:rPr>
          <w:sz w:val="24"/>
          <w:szCs w:val="24"/>
        </w:rPr>
        <w:t>21. Технология организации специальных видов туризма (на примере туроператорской компании).</w:t>
      </w:r>
    </w:p>
    <w:p w:rsidR="00971DA3" w:rsidRPr="00971DA3" w:rsidRDefault="00971DA3" w:rsidP="00971DA3">
      <w:pPr>
        <w:tabs>
          <w:tab w:val="left" w:pos="993"/>
        </w:tabs>
        <w:ind w:firstLine="567"/>
        <w:jc w:val="both"/>
        <w:rPr>
          <w:sz w:val="24"/>
          <w:szCs w:val="24"/>
        </w:rPr>
      </w:pPr>
      <w:r w:rsidRPr="00971DA3">
        <w:rPr>
          <w:sz w:val="24"/>
          <w:szCs w:val="24"/>
        </w:rPr>
        <w:t>22.</w:t>
      </w:r>
      <w:r w:rsidRPr="00971DA3">
        <w:rPr>
          <w:sz w:val="24"/>
          <w:szCs w:val="24"/>
        </w:rPr>
        <w:tab/>
        <w:t>Разработка тура для туристского предприятия (по видам туризма).</w:t>
      </w:r>
    </w:p>
    <w:p w:rsidR="00971DA3" w:rsidRPr="00971DA3" w:rsidRDefault="00971DA3" w:rsidP="00971DA3">
      <w:pPr>
        <w:tabs>
          <w:tab w:val="left" w:pos="993"/>
        </w:tabs>
        <w:ind w:firstLine="567"/>
        <w:jc w:val="both"/>
        <w:rPr>
          <w:sz w:val="24"/>
          <w:szCs w:val="24"/>
        </w:rPr>
      </w:pPr>
      <w:r w:rsidRPr="00971DA3">
        <w:rPr>
          <w:sz w:val="24"/>
          <w:szCs w:val="24"/>
        </w:rPr>
        <w:t>23. Разработка экскурсии для туристского предприятия.</w:t>
      </w:r>
    </w:p>
    <w:p w:rsidR="00971DA3" w:rsidRPr="00971DA3" w:rsidRDefault="00971DA3" w:rsidP="00971DA3">
      <w:pPr>
        <w:tabs>
          <w:tab w:val="left" w:pos="993"/>
        </w:tabs>
        <w:ind w:firstLine="567"/>
        <w:jc w:val="both"/>
        <w:rPr>
          <w:sz w:val="24"/>
          <w:szCs w:val="24"/>
        </w:rPr>
      </w:pPr>
      <w:r w:rsidRPr="00971DA3">
        <w:rPr>
          <w:sz w:val="24"/>
          <w:szCs w:val="24"/>
        </w:rPr>
        <w:t>24. Объем и структура туристского предложения туристского предприятия.</w:t>
      </w:r>
    </w:p>
    <w:p w:rsidR="00971DA3" w:rsidRPr="00971DA3" w:rsidRDefault="00971DA3" w:rsidP="00971DA3">
      <w:pPr>
        <w:tabs>
          <w:tab w:val="left" w:pos="993"/>
        </w:tabs>
        <w:ind w:firstLine="567"/>
        <w:jc w:val="both"/>
        <w:rPr>
          <w:sz w:val="24"/>
          <w:szCs w:val="24"/>
        </w:rPr>
      </w:pPr>
      <w:r w:rsidRPr="00971DA3">
        <w:rPr>
          <w:sz w:val="24"/>
          <w:szCs w:val="24"/>
        </w:rPr>
        <w:t>25.</w:t>
      </w:r>
      <w:r w:rsidRPr="00971DA3">
        <w:rPr>
          <w:sz w:val="24"/>
          <w:szCs w:val="24"/>
        </w:rPr>
        <w:tab/>
        <w:t>Организация туристско-оздоровительной деятельности на курортах различного типа (на примере санаторно-курортного комплекса, рекреационно-оздоровительных учреждений).</w:t>
      </w:r>
    </w:p>
    <w:p w:rsidR="00971DA3" w:rsidRPr="00971DA3" w:rsidRDefault="00971DA3" w:rsidP="00971DA3">
      <w:pPr>
        <w:tabs>
          <w:tab w:val="left" w:pos="993"/>
        </w:tabs>
        <w:ind w:firstLine="567"/>
        <w:jc w:val="both"/>
        <w:rPr>
          <w:sz w:val="24"/>
          <w:szCs w:val="24"/>
        </w:rPr>
      </w:pPr>
      <w:r w:rsidRPr="00971DA3">
        <w:rPr>
          <w:sz w:val="24"/>
          <w:szCs w:val="24"/>
        </w:rPr>
        <w:t>26.</w:t>
      </w:r>
      <w:r w:rsidRPr="00971DA3">
        <w:rPr>
          <w:sz w:val="24"/>
          <w:szCs w:val="24"/>
        </w:rPr>
        <w:tab/>
        <w:t>Организация туристской деятельности в агроусадьбах (фермерских хозяйствах) (на примере).</w:t>
      </w:r>
    </w:p>
    <w:p w:rsidR="00971DA3" w:rsidRPr="00971DA3" w:rsidRDefault="00971DA3" w:rsidP="00971DA3">
      <w:pPr>
        <w:tabs>
          <w:tab w:val="left" w:pos="993"/>
        </w:tabs>
        <w:ind w:firstLine="567"/>
        <w:jc w:val="both"/>
        <w:rPr>
          <w:sz w:val="24"/>
          <w:szCs w:val="24"/>
        </w:rPr>
      </w:pPr>
      <w:r w:rsidRPr="00971DA3">
        <w:rPr>
          <w:sz w:val="24"/>
          <w:szCs w:val="24"/>
        </w:rPr>
        <w:t>27.</w:t>
      </w:r>
      <w:r w:rsidRPr="00971DA3">
        <w:rPr>
          <w:sz w:val="24"/>
          <w:szCs w:val="24"/>
        </w:rPr>
        <w:tab/>
        <w:t xml:space="preserve">Организация туристской деятельности на природных охраняемых территориях (на примере). </w:t>
      </w:r>
    </w:p>
    <w:p w:rsidR="00971DA3" w:rsidRPr="00971DA3" w:rsidRDefault="00971DA3" w:rsidP="00971DA3">
      <w:pPr>
        <w:tabs>
          <w:tab w:val="left" w:pos="993"/>
        </w:tabs>
        <w:ind w:firstLine="567"/>
        <w:jc w:val="both"/>
        <w:rPr>
          <w:sz w:val="24"/>
          <w:szCs w:val="24"/>
        </w:rPr>
      </w:pPr>
      <w:r w:rsidRPr="00971DA3">
        <w:rPr>
          <w:sz w:val="24"/>
          <w:szCs w:val="24"/>
        </w:rPr>
        <w:t>28.</w:t>
      </w:r>
      <w:r w:rsidRPr="00971DA3">
        <w:rPr>
          <w:sz w:val="24"/>
          <w:szCs w:val="24"/>
        </w:rPr>
        <w:tab/>
        <w:t>Организация и проведение событийных мероприятий для туристов и экскурсантов (на примере туристского предприятия, учреждения или организации социально-культурного сервиса).</w:t>
      </w:r>
    </w:p>
    <w:p w:rsidR="00971DA3" w:rsidRPr="00971DA3" w:rsidRDefault="00971DA3" w:rsidP="00971DA3">
      <w:pPr>
        <w:tabs>
          <w:tab w:val="left" w:pos="993"/>
        </w:tabs>
        <w:ind w:firstLine="567"/>
        <w:jc w:val="both"/>
        <w:rPr>
          <w:sz w:val="24"/>
          <w:szCs w:val="24"/>
        </w:rPr>
      </w:pPr>
      <w:r w:rsidRPr="00971DA3">
        <w:rPr>
          <w:sz w:val="24"/>
          <w:szCs w:val="24"/>
        </w:rPr>
        <w:t>29.</w:t>
      </w:r>
      <w:r w:rsidRPr="00971DA3">
        <w:rPr>
          <w:sz w:val="24"/>
          <w:szCs w:val="24"/>
        </w:rPr>
        <w:tab/>
        <w:t xml:space="preserve"> Организация туристской деятельности для детей школьного возраста (на примере туристского предприятия, рекреационных учреждений, санаторно-курортных комплексов).</w:t>
      </w:r>
    </w:p>
    <w:p w:rsidR="00971DA3" w:rsidRPr="00971DA3" w:rsidRDefault="00971DA3" w:rsidP="00971DA3">
      <w:pPr>
        <w:tabs>
          <w:tab w:val="left" w:pos="993"/>
        </w:tabs>
        <w:ind w:firstLine="567"/>
        <w:jc w:val="both"/>
        <w:rPr>
          <w:sz w:val="24"/>
          <w:szCs w:val="24"/>
        </w:rPr>
      </w:pPr>
      <w:r w:rsidRPr="00971DA3">
        <w:rPr>
          <w:sz w:val="24"/>
          <w:szCs w:val="24"/>
        </w:rPr>
        <w:t>30. Организация туристской деятельности для молодежи (на примере туристского предприятия, рекреационных учреждений).</w:t>
      </w:r>
    </w:p>
    <w:p w:rsidR="00971DA3" w:rsidRPr="00971DA3" w:rsidRDefault="00971DA3" w:rsidP="00971DA3">
      <w:pPr>
        <w:tabs>
          <w:tab w:val="left" w:pos="993"/>
        </w:tabs>
        <w:ind w:firstLine="567"/>
        <w:jc w:val="both"/>
        <w:rPr>
          <w:sz w:val="24"/>
          <w:szCs w:val="24"/>
        </w:rPr>
      </w:pPr>
      <w:r w:rsidRPr="00971DA3">
        <w:rPr>
          <w:sz w:val="24"/>
          <w:szCs w:val="24"/>
        </w:rPr>
        <w:t>31. Организация туристской деятельности для пожилых людей (на примере туристского предприятия, рекреационных учреждений).</w:t>
      </w:r>
    </w:p>
    <w:p w:rsidR="00971DA3" w:rsidRPr="00971DA3" w:rsidRDefault="00971DA3" w:rsidP="00971DA3">
      <w:pPr>
        <w:tabs>
          <w:tab w:val="left" w:pos="567"/>
        </w:tabs>
        <w:jc w:val="both"/>
        <w:rPr>
          <w:sz w:val="24"/>
          <w:szCs w:val="24"/>
        </w:rPr>
      </w:pPr>
      <w:r w:rsidRPr="00971DA3">
        <w:rPr>
          <w:sz w:val="24"/>
          <w:szCs w:val="24"/>
        </w:rPr>
        <w:tab/>
        <w:t>32. Организация туризма для людей с ограниченными возможностями здоровья (в городе-культурном центре, на курортах различного типа, в регионе, районе).</w:t>
      </w:r>
    </w:p>
    <w:p w:rsidR="00971DA3" w:rsidRPr="00971DA3" w:rsidRDefault="00971DA3" w:rsidP="00971DA3">
      <w:pPr>
        <w:tabs>
          <w:tab w:val="left" w:pos="993"/>
        </w:tabs>
        <w:ind w:firstLine="567"/>
        <w:jc w:val="both"/>
        <w:rPr>
          <w:sz w:val="24"/>
          <w:szCs w:val="24"/>
        </w:rPr>
      </w:pPr>
      <w:r w:rsidRPr="00971DA3">
        <w:rPr>
          <w:sz w:val="24"/>
          <w:szCs w:val="24"/>
        </w:rPr>
        <w:t>33.</w:t>
      </w:r>
      <w:r w:rsidRPr="00971DA3">
        <w:rPr>
          <w:sz w:val="24"/>
          <w:szCs w:val="24"/>
        </w:rPr>
        <w:tab/>
        <w:t xml:space="preserve">Экскурсионная деятельность туристского предприятия (на примере). </w:t>
      </w:r>
    </w:p>
    <w:p w:rsidR="00971DA3" w:rsidRPr="00971DA3" w:rsidRDefault="00971DA3" w:rsidP="00971DA3">
      <w:pPr>
        <w:tabs>
          <w:tab w:val="left" w:pos="993"/>
        </w:tabs>
        <w:ind w:firstLine="567"/>
        <w:jc w:val="both"/>
        <w:rPr>
          <w:sz w:val="24"/>
          <w:szCs w:val="24"/>
        </w:rPr>
      </w:pPr>
      <w:r w:rsidRPr="00971DA3">
        <w:rPr>
          <w:sz w:val="24"/>
          <w:szCs w:val="24"/>
        </w:rPr>
        <w:t>34.</w:t>
      </w:r>
      <w:r w:rsidRPr="00971DA3">
        <w:rPr>
          <w:sz w:val="24"/>
          <w:szCs w:val="24"/>
        </w:rPr>
        <w:tab/>
        <w:t>Маркетинг туристских</w:t>
      </w:r>
      <w:r>
        <w:rPr>
          <w:sz w:val="24"/>
          <w:szCs w:val="24"/>
        </w:rPr>
        <w:t xml:space="preserve"> </w:t>
      </w:r>
      <w:r w:rsidRPr="00971DA3">
        <w:rPr>
          <w:sz w:val="24"/>
          <w:szCs w:val="24"/>
        </w:rPr>
        <w:t>дестинаций и формирование туристского бренда территории.</w:t>
      </w:r>
    </w:p>
    <w:p w:rsidR="00971DA3" w:rsidRPr="00971DA3" w:rsidRDefault="00971DA3" w:rsidP="00971DA3">
      <w:pPr>
        <w:tabs>
          <w:tab w:val="left" w:pos="993"/>
        </w:tabs>
        <w:ind w:firstLine="567"/>
        <w:jc w:val="both"/>
        <w:rPr>
          <w:sz w:val="24"/>
          <w:szCs w:val="24"/>
        </w:rPr>
      </w:pPr>
      <w:r w:rsidRPr="00971DA3">
        <w:rPr>
          <w:sz w:val="24"/>
          <w:szCs w:val="24"/>
        </w:rPr>
        <w:t>35. Управление развитием туризма в регионе (на примере деятельности государственных и муниципальных учреждений).</w:t>
      </w:r>
    </w:p>
    <w:p w:rsidR="00971DA3" w:rsidRPr="00971DA3" w:rsidRDefault="00971DA3" w:rsidP="00971DA3">
      <w:pPr>
        <w:tabs>
          <w:tab w:val="left" w:pos="993"/>
        </w:tabs>
        <w:ind w:firstLine="567"/>
        <w:jc w:val="both"/>
        <w:rPr>
          <w:sz w:val="24"/>
          <w:szCs w:val="24"/>
        </w:rPr>
      </w:pPr>
      <w:r w:rsidRPr="00971DA3">
        <w:rPr>
          <w:sz w:val="24"/>
          <w:szCs w:val="24"/>
        </w:rPr>
        <w:t>36. Географические тенденции развития внутреннего и въездного туризма в регионе (на примере муниципального района или субъекта Российской Федерации).</w:t>
      </w:r>
    </w:p>
    <w:p w:rsidR="00971DA3" w:rsidRPr="00971DA3" w:rsidRDefault="00971DA3" w:rsidP="00971DA3">
      <w:pPr>
        <w:tabs>
          <w:tab w:val="left" w:pos="993"/>
        </w:tabs>
        <w:ind w:firstLine="567"/>
        <w:jc w:val="both"/>
        <w:rPr>
          <w:sz w:val="24"/>
          <w:szCs w:val="24"/>
        </w:rPr>
      </w:pPr>
      <w:r w:rsidRPr="00971DA3">
        <w:rPr>
          <w:sz w:val="24"/>
          <w:szCs w:val="24"/>
        </w:rPr>
        <w:t>37. Географические тенденции развития международного выездного туризма в регионе.</w:t>
      </w:r>
    </w:p>
    <w:p w:rsidR="00971DA3" w:rsidRPr="00971DA3" w:rsidRDefault="00971DA3" w:rsidP="00971DA3">
      <w:pPr>
        <w:tabs>
          <w:tab w:val="left" w:pos="993"/>
        </w:tabs>
        <w:ind w:firstLine="567"/>
        <w:jc w:val="both"/>
        <w:rPr>
          <w:sz w:val="24"/>
          <w:szCs w:val="24"/>
        </w:rPr>
      </w:pPr>
      <w:r w:rsidRPr="00971DA3">
        <w:rPr>
          <w:sz w:val="24"/>
          <w:szCs w:val="24"/>
        </w:rPr>
        <w:t>38. Современные тенденции развития туризма (на примере вида туризма по выбору)</w:t>
      </w:r>
      <w:r>
        <w:rPr>
          <w:sz w:val="24"/>
          <w:szCs w:val="24"/>
        </w:rPr>
        <w:t xml:space="preserve"> </w:t>
      </w:r>
      <w:r w:rsidRPr="00971DA3">
        <w:rPr>
          <w:sz w:val="24"/>
          <w:szCs w:val="24"/>
        </w:rPr>
        <w:t>в Российской Федерации.</w:t>
      </w:r>
    </w:p>
    <w:p w:rsidR="00971DA3" w:rsidRPr="00971DA3" w:rsidRDefault="00971DA3" w:rsidP="00971DA3">
      <w:pPr>
        <w:pStyle w:val="1"/>
        <w:shd w:val="clear" w:color="auto" w:fill="auto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71DA3" w:rsidRPr="000718E7" w:rsidRDefault="00971DA3" w:rsidP="00971DA3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0718E7">
        <w:rPr>
          <w:rFonts w:ascii="Times New Roman" w:hAnsi="Times New Roman" w:cs="Times New Roman"/>
          <w:sz w:val="24"/>
          <w:szCs w:val="24"/>
        </w:rPr>
        <w:t>Преподаватели кафедры проводят консультации с бакалаврами, на которых подробно рассматриваются вопросы подготовки выпускной квалификационной работы и оказывают помощь бакалаврам, информируя их о:</w:t>
      </w:r>
    </w:p>
    <w:p w:rsidR="00971DA3" w:rsidRPr="000718E7" w:rsidRDefault="00971DA3" w:rsidP="00971DA3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0718E7">
        <w:rPr>
          <w:rFonts w:ascii="Times New Roman" w:hAnsi="Times New Roman" w:cs="Times New Roman"/>
          <w:sz w:val="24"/>
          <w:szCs w:val="24"/>
        </w:rPr>
        <w:t>-сроках подготовки, выполнения, оформления, представления на кафедру и защиты выпускной квалификационной работы;</w:t>
      </w:r>
    </w:p>
    <w:p w:rsidR="00971DA3" w:rsidRPr="000718E7" w:rsidRDefault="00971DA3" w:rsidP="00971DA3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0718E7">
        <w:rPr>
          <w:rFonts w:ascii="Times New Roman" w:hAnsi="Times New Roman" w:cs="Times New Roman"/>
          <w:sz w:val="24"/>
          <w:szCs w:val="24"/>
        </w:rPr>
        <w:t>-источниках, которые должны быть использованы при написании работы;</w:t>
      </w:r>
    </w:p>
    <w:p w:rsidR="00971DA3" w:rsidRPr="000718E7" w:rsidRDefault="00971DA3" w:rsidP="00971DA3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0718E7">
        <w:rPr>
          <w:rFonts w:ascii="Times New Roman" w:hAnsi="Times New Roman" w:cs="Times New Roman"/>
          <w:sz w:val="24"/>
          <w:szCs w:val="24"/>
        </w:rPr>
        <w:t>-сроках формулировки тем ВКР,  а также осуществляют контроль за всеми изменениями в заявлении студента об утверждении темы ВКР, научного руководителя;</w:t>
      </w:r>
    </w:p>
    <w:p w:rsidR="00971DA3" w:rsidRPr="000718E7" w:rsidRDefault="00971DA3" w:rsidP="00971DA3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0718E7">
        <w:rPr>
          <w:rFonts w:ascii="Times New Roman" w:hAnsi="Times New Roman" w:cs="Times New Roman"/>
          <w:sz w:val="24"/>
          <w:szCs w:val="24"/>
        </w:rPr>
        <w:t xml:space="preserve">После согласования окончательного варианта темы выпускной работы и заверения подписями студента и научного руководителя соответствующего заявления, темы ВКР утверждаются кафедрой </w:t>
      </w:r>
      <w:r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color w:val="000000"/>
          <w:sz w:val="24"/>
          <w:szCs w:val="24"/>
        </w:rPr>
        <w:t>оциально-культурной</w:t>
      </w:r>
      <w:r w:rsidRPr="000718E7">
        <w:rPr>
          <w:rFonts w:ascii="Times New Roman" w:hAnsi="Times New Roman" w:cs="Times New Roman"/>
          <w:color w:val="000000"/>
          <w:sz w:val="24"/>
          <w:szCs w:val="24"/>
        </w:rPr>
        <w:t xml:space="preserve"> деятельност</w:t>
      </w:r>
      <w:r>
        <w:rPr>
          <w:rFonts w:ascii="Times New Roman" w:hAnsi="Times New Roman" w:cs="Times New Roman"/>
          <w:color w:val="000000"/>
          <w:sz w:val="24"/>
          <w:szCs w:val="24"/>
        </w:rPr>
        <w:t>и и туризма</w:t>
      </w:r>
      <w:r w:rsidRPr="000718E7">
        <w:rPr>
          <w:rFonts w:ascii="Times New Roman" w:hAnsi="Times New Roman" w:cs="Times New Roman"/>
          <w:sz w:val="24"/>
          <w:szCs w:val="24"/>
        </w:rPr>
        <w:t xml:space="preserve"> и вносятся в приказ об утверждении тем ВКР </w:t>
      </w:r>
      <w:r>
        <w:rPr>
          <w:rFonts w:ascii="Times New Roman" w:hAnsi="Times New Roman" w:cs="Times New Roman"/>
          <w:sz w:val="24"/>
          <w:szCs w:val="24"/>
        </w:rPr>
        <w:t xml:space="preserve">студентов </w:t>
      </w:r>
      <w:r w:rsidRPr="000718E7">
        <w:rPr>
          <w:rFonts w:ascii="Times New Roman" w:hAnsi="Times New Roman" w:cs="Times New Roman"/>
          <w:sz w:val="24"/>
          <w:szCs w:val="24"/>
        </w:rPr>
        <w:t xml:space="preserve">4 курса направления </w:t>
      </w:r>
      <w:r>
        <w:rPr>
          <w:rFonts w:ascii="Times New Roman" w:hAnsi="Times New Roman" w:cs="Times New Roman"/>
          <w:sz w:val="24"/>
          <w:szCs w:val="24"/>
        </w:rPr>
        <w:t xml:space="preserve">подготовки </w:t>
      </w:r>
      <w:r w:rsidRPr="000718E7">
        <w:rPr>
          <w:rFonts w:ascii="Times New Roman" w:hAnsi="Times New Roman" w:cs="Times New Roman"/>
          <w:sz w:val="24"/>
          <w:szCs w:val="24"/>
        </w:rPr>
        <w:t>«</w:t>
      </w:r>
      <w:r w:rsidRPr="000718E7">
        <w:rPr>
          <w:rFonts w:ascii="Times New Roman" w:hAnsi="Times New Roman" w:cs="Times New Roman"/>
          <w:color w:val="000000"/>
          <w:sz w:val="24"/>
          <w:szCs w:val="24"/>
        </w:rPr>
        <w:t>Туризм».</w:t>
      </w:r>
    </w:p>
    <w:p w:rsidR="00971DA3" w:rsidRPr="000718E7" w:rsidRDefault="00971DA3" w:rsidP="00971DA3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971DA3" w:rsidRPr="000718E7" w:rsidRDefault="00971DA3" w:rsidP="00971DA3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971DA3" w:rsidRPr="000718E7" w:rsidRDefault="00971DA3" w:rsidP="00407BDC">
      <w:pPr>
        <w:pStyle w:val="11"/>
        <w:keepNext/>
        <w:keepLines/>
        <w:numPr>
          <w:ilvl w:val="1"/>
          <w:numId w:val="18"/>
        </w:numPr>
        <w:shd w:val="clear" w:color="auto" w:fill="auto"/>
        <w:spacing w:before="0" w:after="0" w:line="240" w:lineRule="auto"/>
        <w:rPr>
          <w:rFonts w:ascii="Times New Roman" w:hAnsi="Times New Roman" w:cs="Times New Roman"/>
          <w:b/>
        </w:rPr>
      </w:pPr>
      <w:r w:rsidRPr="000718E7">
        <w:rPr>
          <w:rFonts w:ascii="Times New Roman" w:hAnsi="Times New Roman" w:cs="Times New Roman"/>
          <w:b/>
        </w:rPr>
        <w:t xml:space="preserve">Роль научного руководителя  в подготовке бакалавров </w:t>
      </w:r>
    </w:p>
    <w:p w:rsidR="00971DA3" w:rsidRDefault="00971DA3" w:rsidP="00971DA3">
      <w:pPr>
        <w:pStyle w:val="11"/>
        <w:keepNext/>
        <w:keepLines/>
        <w:shd w:val="clear" w:color="auto" w:fill="auto"/>
        <w:spacing w:before="0" w:after="0" w:line="240" w:lineRule="auto"/>
        <w:ind w:left="780"/>
        <w:rPr>
          <w:rFonts w:ascii="Times New Roman" w:hAnsi="Times New Roman" w:cs="Times New Roman"/>
          <w:b/>
        </w:rPr>
      </w:pPr>
      <w:r w:rsidRPr="000718E7">
        <w:rPr>
          <w:rFonts w:ascii="Times New Roman" w:hAnsi="Times New Roman" w:cs="Times New Roman"/>
          <w:b/>
        </w:rPr>
        <w:t>к написанию и защите ВКР</w:t>
      </w:r>
    </w:p>
    <w:p w:rsidR="00971DA3" w:rsidRPr="000718E7" w:rsidRDefault="00971DA3" w:rsidP="00971DA3">
      <w:pPr>
        <w:pStyle w:val="11"/>
        <w:keepNext/>
        <w:keepLines/>
        <w:shd w:val="clear" w:color="auto" w:fill="auto"/>
        <w:spacing w:before="0" w:after="0" w:line="240" w:lineRule="auto"/>
        <w:ind w:left="780"/>
        <w:rPr>
          <w:rFonts w:ascii="Times New Roman" w:hAnsi="Times New Roman" w:cs="Times New Roman"/>
          <w:b/>
        </w:rPr>
      </w:pPr>
    </w:p>
    <w:p w:rsidR="00971DA3" w:rsidRPr="000718E7" w:rsidRDefault="00971DA3" w:rsidP="00971DA3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0718E7">
        <w:rPr>
          <w:rFonts w:ascii="Times New Roman" w:hAnsi="Times New Roman" w:cs="Times New Roman"/>
          <w:sz w:val="24"/>
          <w:szCs w:val="24"/>
        </w:rPr>
        <w:t>После выбора темы студент-выпускник подает заявление (Приложение 1) с просьбой утверждения темы</w:t>
      </w:r>
      <w:r>
        <w:rPr>
          <w:rFonts w:ascii="Times New Roman" w:hAnsi="Times New Roman" w:cs="Times New Roman"/>
          <w:sz w:val="24"/>
          <w:szCs w:val="24"/>
        </w:rPr>
        <w:t>, на имя заведующего</w:t>
      </w:r>
      <w:r w:rsidRPr="000718E7">
        <w:rPr>
          <w:rFonts w:ascii="Times New Roman" w:hAnsi="Times New Roman" w:cs="Times New Roman"/>
          <w:sz w:val="24"/>
          <w:szCs w:val="24"/>
        </w:rPr>
        <w:t xml:space="preserve"> выпускающей кафедры, содержащее полное название темы ВКР, и представляет план работы. По представленным заявлениям кафедра производит закрепление руководителей ВКР. </w:t>
      </w:r>
    </w:p>
    <w:p w:rsidR="00971DA3" w:rsidRPr="000718E7" w:rsidRDefault="00971DA3" w:rsidP="00971DA3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0718E7">
        <w:rPr>
          <w:rFonts w:ascii="Times New Roman" w:hAnsi="Times New Roman" w:cs="Times New Roman"/>
          <w:sz w:val="24"/>
          <w:szCs w:val="24"/>
        </w:rPr>
        <w:t>Научным руководителем студента-выпускника является преподаватели  ГГУ.</w:t>
      </w:r>
    </w:p>
    <w:p w:rsidR="00971DA3" w:rsidRPr="000718E7" w:rsidRDefault="00971DA3" w:rsidP="00971DA3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0718E7">
        <w:rPr>
          <w:rFonts w:ascii="Times New Roman" w:hAnsi="Times New Roman" w:cs="Times New Roman"/>
          <w:sz w:val="24"/>
          <w:szCs w:val="24"/>
        </w:rPr>
        <w:t xml:space="preserve">После назначения научного руководителя студент обсуждает с ним тему ВКР. Окончательная формулировка темы утверждается приказом ректора университета, после чего любые изменения в название темы вносятся отдельным приказом по личному заявлению студента. </w:t>
      </w:r>
    </w:p>
    <w:p w:rsidR="00971DA3" w:rsidRPr="000718E7" w:rsidRDefault="00971DA3" w:rsidP="00971DA3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0718E7">
        <w:rPr>
          <w:rFonts w:ascii="Times New Roman" w:hAnsi="Times New Roman" w:cs="Times New Roman"/>
          <w:sz w:val="24"/>
          <w:szCs w:val="24"/>
        </w:rPr>
        <w:t>Студент работает над ВКР в соответствии с заданием (Приложение 4), подписанным руководителем и студентом. В процессе написания ВКР студент должен регулярно консультироваться с научным руководителем. Консультации могут проходить в очной форме, посредством телекоммуникационных и информационных технологий. Научный руководитель ставит календарные сроки этапов выполнения ВКР,  осуществляет контроль за ходом подготовки ВКР, проверку завершенной работы, подготовку отзыва о работе студента в период выполнения ВКР, оказывает помощь в подготовке к защите.</w:t>
      </w:r>
    </w:p>
    <w:p w:rsidR="00971DA3" w:rsidRPr="000718E7" w:rsidRDefault="00971DA3" w:rsidP="00971DA3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0718E7">
        <w:rPr>
          <w:rFonts w:ascii="Times New Roman" w:hAnsi="Times New Roman" w:cs="Times New Roman"/>
          <w:sz w:val="24"/>
          <w:szCs w:val="24"/>
        </w:rPr>
        <w:t>Выпускная квалификационная работа является самостоятельным исследованием, автором которого является студент, он несет полную ответственность за представленную к защите работу, достоверность содержащихся в ней сведений, статистических данных.</w:t>
      </w:r>
    </w:p>
    <w:p w:rsidR="00971DA3" w:rsidRPr="000718E7" w:rsidRDefault="00971DA3" w:rsidP="00971DA3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0718E7">
        <w:rPr>
          <w:rFonts w:ascii="Times New Roman" w:hAnsi="Times New Roman" w:cs="Times New Roman"/>
          <w:sz w:val="24"/>
          <w:szCs w:val="24"/>
        </w:rPr>
        <w:t xml:space="preserve">После проверки ВКР научный руководитель дает свое разрешение на допуск к защите в форме письменного отзыва, текст которого прикладывается к работе. </w:t>
      </w:r>
      <w:r w:rsidRPr="000718E7">
        <w:rPr>
          <w:rStyle w:val="aa"/>
          <w:rFonts w:eastAsiaTheme="minorHAnsi"/>
          <w:i w:val="0"/>
          <w:sz w:val="24"/>
          <w:szCs w:val="24"/>
        </w:rPr>
        <w:t>В</w:t>
      </w:r>
      <w:r w:rsidRPr="000718E7">
        <w:rPr>
          <w:rFonts w:ascii="Times New Roman" w:hAnsi="Times New Roman" w:cs="Times New Roman"/>
          <w:sz w:val="24"/>
          <w:szCs w:val="24"/>
        </w:rPr>
        <w:t xml:space="preserve"> отзыве оценивается работа студента в период написания ВКР, его трудолюбие, подготовленность, знание основных  документов и т.п. </w:t>
      </w:r>
    </w:p>
    <w:p w:rsidR="00971DA3" w:rsidRPr="000718E7" w:rsidRDefault="00971DA3" w:rsidP="00971DA3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0718E7">
        <w:rPr>
          <w:rFonts w:ascii="Times New Roman" w:hAnsi="Times New Roman" w:cs="Times New Roman"/>
          <w:sz w:val="24"/>
          <w:szCs w:val="24"/>
        </w:rPr>
        <w:t xml:space="preserve">Законченная бакалаврская работа предоставляется научному руководителю в электронном виде для проверки в системе «Антиплагиат». </w:t>
      </w:r>
    </w:p>
    <w:p w:rsidR="00971DA3" w:rsidRPr="000718E7" w:rsidRDefault="00971DA3" w:rsidP="00971DA3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0718E7">
        <w:rPr>
          <w:rFonts w:ascii="Times New Roman" w:hAnsi="Times New Roman" w:cs="Times New Roman"/>
          <w:sz w:val="24"/>
          <w:szCs w:val="24"/>
        </w:rPr>
        <w:t>Готовая выпускная квалификационная работа вместе с отзывом научного руководителя и отчетом проверки на антиплагиат предоставляется студентом на кафедру для подписи заведующего кафедрой.</w:t>
      </w:r>
    </w:p>
    <w:p w:rsidR="00971DA3" w:rsidRPr="000718E7" w:rsidRDefault="00971DA3" w:rsidP="00971DA3">
      <w:pPr>
        <w:pStyle w:val="11"/>
        <w:keepNext/>
        <w:keepLines/>
        <w:shd w:val="clear" w:color="auto" w:fill="auto"/>
        <w:spacing w:before="0" w:after="0" w:line="240" w:lineRule="auto"/>
        <w:ind w:firstLine="709"/>
        <w:jc w:val="left"/>
        <w:rPr>
          <w:rFonts w:ascii="Times New Roman" w:hAnsi="Times New Roman" w:cs="Times New Roman"/>
        </w:rPr>
      </w:pPr>
    </w:p>
    <w:p w:rsidR="00407BDC" w:rsidRPr="00407BDC" w:rsidRDefault="00407BDC" w:rsidP="00407BDC">
      <w:pPr>
        <w:pStyle w:val="11"/>
        <w:keepNext/>
        <w:keepLines/>
        <w:numPr>
          <w:ilvl w:val="1"/>
          <w:numId w:val="18"/>
        </w:numPr>
        <w:shd w:val="clear" w:color="auto" w:fill="auto"/>
        <w:spacing w:before="0" w:after="0" w:line="240" w:lineRule="auto"/>
        <w:ind w:left="780"/>
        <w:rPr>
          <w:rFonts w:ascii="Times New Roman" w:hAnsi="Times New Roman" w:cs="Times New Roman"/>
          <w:b/>
        </w:rPr>
      </w:pPr>
      <w:r w:rsidRPr="00407BDC">
        <w:rPr>
          <w:rFonts w:ascii="Times New Roman" w:hAnsi="Times New Roman" w:cs="Times New Roman"/>
          <w:b/>
        </w:rPr>
        <w:t>Содержание и этапы процесса выполнения выпускной квалификационной работы</w:t>
      </w:r>
    </w:p>
    <w:p w:rsidR="00971DA3" w:rsidRPr="000718E7" w:rsidRDefault="00407BDC" w:rsidP="00971DA3">
      <w:pPr>
        <w:pStyle w:val="11"/>
        <w:keepNext/>
        <w:keepLines/>
        <w:shd w:val="clear" w:color="auto" w:fill="auto"/>
        <w:spacing w:before="0" w:after="0" w:line="240" w:lineRule="auto"/>
        <w:ind w:left="780"/>
        <w:rPr>
          <w:rFonts w:ascii="Times New Roman" w:hAnsi="Times New Roman" w:cs="Times New Roman"/>
          <w:b/>
        </w:rPr>
      </w:pPr>
      <w:r w:rsidRPr="00407BDC">
        <w:t xml:space="preserve"> </w:t>
      </w:r>
    </w:p>
    <w:p w:rsidR="00971DA3" w:rsidRPr="000718E7" w:rsidRDefault="00971DA3" w:rsidP="0027122B">
      <w:pPr>
        <w:pStyle w:val="20"/>
        <w:keepNext/>
        <w:keepLines/>
        <w:shd w:val="clear" w:color="auto" w:fill="auto"/>
        <w:spacing w:before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0718E7">
        <w:rPr>
          <w:rFonts w:ascii="Times New Roman" w:hAnsi="Times New Roman" w:cs="Times New Roman"/>
          <w:b/>
        </w:rPr>
        <w:t>Содержание и   структура работы</w:t>
      </w:r>
    </w:p>
    <w:p w:rsidR="00971DA3" w:rsidRPr="000718E7" w:rsidRDefault="0027122B" w:rsidP="00971DA3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Кафедра с</w:t>
      </w:r>
      <w:r w:rsidR="00971DA3" w:rsidRPr="000718E7">
        <w:rPr>
          <w:rFonts w:ascii="Times New Roman" w:hAnsi="Times New Roman" w:cs="Times New Roman"/>
          <w:sz w:val="24"/>
          <w:szCs w:val="24"/>
        </w:rPr>
        <w:t>оциально-ку</w:t>
      </w:r>
      <w:r>
        <w:rPr>
          <w:rFonts w:ascii="Times New Roman" w:hAnsi="Times New Roman" w:cs="Times New Roman"/>
          <w:sz w:val="24"/>
          <w:szCs w:val="24"/>
        </w:rPr>
        <w:t>льтурной деятельности и туризма</w:t>
      </w:r>
      <w:r w:rsidR="00971DA3" w:rsidRPr="000718E7">
        <w:rPr>
          <w:rFonts w:ascii="Times New Roman" w:hAnsi="Times New Roman" w:cs="Times New Roman"/>
          <w:sz w:val="24"/>
          <w:szCs w:val="24"/>
        </w:rPr>
        <w:t xml:space="preserve"> рекомендует следующую структуру выпускной квалификационной работы:.</w:t>
      </w:r>
    </w:p>
    <w:p w:rsidR="00971DA3" w:rsidRPr="000718E7" w:rsidRDefault="00971DA3" w:rsidP="00971DA3">
      <w:pPr>
        <w:pStyle w:val="1"/>
        <w:numPr>
          <w:ilvl w:val="0"/>
          <w:numId w:val="6"/>
        </w:numPr>
        <w:shd w:val="clear" w:color="auto" w:fill="auto"/>
        <w:tabs>
          <w:tab w:val="left" w:pos="586"/>
        </w:tabs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0718E7">
        <w:rPr>
          <w:rFonts w:ascii="Times New Roman" w:hAnsi="Times New Roman" w:cs="Times New Roman"/>
          <w:sz w:val="24"/>
          <w:szCs w:val="24"/>
        </w:rPr>
        <w:t>титульный лист (Приложение 3);</w:t>
      </w:r>
    </w:p>
    <w:p w:rsidR="00971DA3" w:rsidRPr="000718E7" w:rsidRDefault="00BF31D9" w:rsidP="00971DA3">
      <w:pPr>
        <w:pStyle w:val="1"/>
        <w:numPr>
          <w:ilvl w:val="0"/>
          <w:numId w:val="6"/>
        </w:numPr>
        <w:shd w:val="clear" w:color="auto" w:fill="auto"/>
        <w:tabs>
          <w:tab w:val="left" w:pos="595"/>
        </w:tabs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оглавление</w:t>
      </w:r>
      <w:r w:rsidR="00971DA3" w:rsidRPr="000718E7">
        <w:rPr>
          <w:rFonts w:ascii="Times New Roman" w:hAnsi="Times New Roman" w:cs="Times New Roman"/>
          <w:sz w:val="24"/>
          <w:szCs w:val="24"/>
        </w:rPr>
        <w:t>;</w:t>
      </w:r>
    </w:p>
    <w:p w:rsidR="00971DA3" w:rsidRPr="000718E7" w:rsidRDefault="00971DA3" w:rsidP="00971DA3">
      <w:pPr>
        <w:pStyle w:val="1"/>
        <w:numPr>
          <w:ilvl w:val="0"/>
          <w:numId w:val="6"/>
        </w:numPr>
        <w:shd w:val="clear" w:color="auto" w:fill="auto"/>
        <w:tabs>
          <w:tab w:val="left" w:pos="595"/>
        </w:tabs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0718E7">
        <w:rPr>
          <w:rFonts w:ascii="Times New Roman" w:hAnsi="Times New Roman" w:cs="Times New Roman"/>
          <w:sz w:val="24"/>
          <w:szCs w:val="24"/>
        </w:rPr>
        <w:t>введение;</w:t>
      </w:r>
    </w:p>
    <w:p w:rsidR="00971DA3" w:rsidRPr="000718E7" w:rsidRDefault="00971DA3" w:rsidP="00971DA3">
      <w:pPr>
        <w:pStyle w:val="1"/>
        <w:numPr>
          <w:ilvl w:val="0"/>
          <w:numId w:val="6"/>
        </w:numPr>
        <w:shd w:val="clear" w:color="auto" w:fill="auto"/>
        <w:tabs>
          <w:tab w:val="left" w:pos="600"/>
        </w:tabs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0718E7">
        <w:rPr>
          <w:rFonts w:ascii="Times New Roman" w:hAnsi="Times New Roman" w:cs="Times New Roman"/>
          <w:sz w:val="24"/>
          <w:szCs w:val="24"/>
        </w:rPr>
        <w:t>основной текст работы;</w:t>
      </w:r>
    </w:p>
    <w:p w:rsidR="00971DA3" w:rsidRPr="000718E7" w:rsidRDefault="00971DA3" w:rsidP="00971DA3">
      <w:pPr>
        <w:pStyle w:val="1"/>
        <w:numPr>
          <w:ilvl w:val="0"/>
          <w:numId w:val="6"/>
        </w:numPr>
        <w:shd w:val="clear" w:color="auto" w:fill="auto"/>
        <w:tabs>
          <w:tab w:val="left" w:pos="595"/>
        </w:tabs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0718E7">
        <w:rPr>
          <w:rFonts w:ascii="Times New Roman" w:hAnsi="Times New Roman" w:cs="Times New Roman"/>
          <w:sz w:val="24"/>
          <w:szCs w:val="24"/>
        </w:rPr>
        <w:t>заключение;</w:t>
      </w:r>
    </w:p>
    <w:p w:rsidR="00971DA3" w:rsidRPr="000718E7" w:rsidRDefault="00971DA3" w:rsidP="00971DA3">
      <w:pPr>
        <w:pStyle w:val="1"/>
        <w:numPr>
          <w:ilvl w:val="0"/>
          <w:numId w:val="6"/>
        </w:numPr>
        <w:shd w:val="clear" w:color="auto" w:fill="auto"/>
        <w:tabs>
          <w:tab w:val="left" w:pos="600"/>
        </w:tabs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0718E7">
        <w:rPr>
          <w:rFonts w:ascii="Times New Roman" w:hAnsi="Times New Roman" w:cs="Times New Roman"/>
          <w:sz w:val="24"/>
          <w:szCs w:val="24"/>
        </w:rPr>
        <w:t>список использованных источников;</w:t>
      </w:r>
    </w:p>
    <w:p w:rsidR="00971DA3" w:rsidRPr="000718E7" w:rsidRDefault="00971DA3" w:rsidP="00971DA3">
      <w:pPr>
        <w:pStyle w:val="1"/>
        <w:numPr>
          <w:ilvl w:val="0"/>
          <w:numId w:val="6"/>
        </w:numPr>
        <w:shd w:val="clear" w:color="auto" w:fill="auto"/>
        <w:tabs>
          <w:tab w:val="left" w:pos="605"/>
        </w:tabs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0718E7">
        <w:rPr>
          <w:rFonts w:ascii="Times New Roman" w:hAnsi="Times New Roman" w:cs="Times New Roman"/>
          <w:sz w:val="24"/>
          <w:szCs w:val="24"/>
        </w:rPr>
        <w:t>приложения.</w:t>
      </w:r>
    </w:p>
    <w:p w:rsidR="00971DA3" w:rsidRPr="000718E7" w:rsidRDefault="00971DA3" w:rsidP="00971DA3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0718E7">
        <w:rPr>
          <w:rFonts w:ascii="Times New Roman" w:hAnsi="Times New Roman" w:cs="Times New Roman"/>
          <w:sz w:val="24"/>
          <w:szCs w:val="24"/>
        </w:rPr>
        <w:t>Содержание глав должно раскрывать тему ВКР. Каждая глава разбивается на два-три параграфа. Название главы не должно дублировать название темы, а название параграфа - название глав. Каждую главу целесообразно завершать краткими выводами.</w:t>
      </w:r>
    </w:p>
    <w:p w:rsidR="00971DA3" w:rsidRPr="000718E7" w:rsidRDefault="00971DA3" w:rsidP="00971DA3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0718E7">
        <w:rPr>
          <w:rFonts w:ascii="Times New Roman" w:hAnsi="Times New Roman" w:cs="Times New Roman"/>
          <w:sz w:val="24"/>
          <w:szCs w:val="24"/>
        </w:rPr>
        <w:t>Объем выпускной квалификационной работы бакалавра должен составлять 50-60 страниц текста, набранного на компьютере (без учета приложений).</w:t>
      </w:r>
    </w:p>
    <w:p w:rsidR="00971DA3" w:rsidRPr="000718E7" w:rsidRDefault="00971DA3" w:rsidP="00971DA3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0718E7">
        <w:rPr>
          <w:rFonts w:ascii="Times New Roman" w:hAnsi="Times New Roman" w:cs="Times New Roman"/>
          <w:sz w:val="24"/>
          <w:szCs w:val="24"/>
        </w:rPr>
        <w:t>Примерный объем структурных частей выпускной квалификационной работы (в процентах к общему объему основного текста):</w:t>
      </w:r>
    </w:p>
    <w:p w:rsidR="00971DA3" w:rsidRPr="000718E7" w:rsidRDefault="00971DA3" w:rsidP="00971DA3">
      <w:pPr>
        <w:pStyle w:val="1"/>
        <w:numPr>
          <w:ilvl w:val="0"/>
          <w:numId w:val="7"/>
        </w:numPr>
        <w:shd w:val="clear" w:color="auto" w:fill="auto"/>
        <w:tabs>
          <w:tab w:val="left" w:pos="533"/>
        </w:tabs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0718E7">
        <w:rPr>
          <w:rFonts w:ascii="Times New Roman" w:hAnsi="Times New Roman" w:cs="Times New Roman"/>
          <w:sz w:val="24"/>
          <w:szCs w:val="24"/>
        </w:rPr>
        <w:t>введение – 2-5%,</w:t>
      </w:r>
    </w:p>
    <w:p w:rsidR="00971DA3" w:rsidRPr="000718E7" w:rsidRDefault="00971DA3" w:rsidP="00971DA3">
      <w:pPr>
        <w:pStyle w:val="1"/>
        <w:numPr>
          <w:ilvl w:val="0"/>
          <w:numId w:val="7"/>
        </w:numPr>
        <w:shd w:val="clear" w:color="auto" w:fill="auto"/>
        <w:tabs>
          <w:tab w:val="left" w:pos="538"/>
        </w:tabs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0718E7">
        <w:rPr>
          <w:rFonts w:ascii="Times New Roman" w:hAnsi="Times New Roman" w:cs="Times New Roman"/>
          <w:sz w:val="24"/>
          <w:szCs w:val="24"/>
        </w:rPr>
        <w:t>первая глава – 30-35%,</w:t>
      </w:r>
    </w:p>
    <w:p w:rsidR="00971DA3" w:rsidRPr="000718E7" w:rsidRDefault="00971DA3" w:rsidP="00971DA3">
      <w:pPr>
        <w:pStyle w:val="1"/>
        <w:numPr>
          <w:ilvl w:val="0"/>
          <w:numId w:val="7"/>
        </w:numPr>
        <w:shd w:val="clear" w:color="auto" w:fill="auto"/>
        <w:tabs>
          <w:tab w:val="left" w:pos="547"/>
        </w:tabs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0718E7">
        <w:rPr>
          <w:rFonts w:ascii="Times New Roman" w:hAnsi="Times New Roman" w:cs="Times New Roman"/>
          <w:sz w:val="24"/>
          <w:szCs w:val="24"/>
        </w:rPr>
        <w:t>вторая глава – 55-60%,</w:t>
      </w:r>
    </w:p>
    <w:p w:rsidR="00971DA3" w:rsidRPr="000718E7" w:rsidRDefault="00971DA3" w:rsidP="00971DA3">
      <w:pPr>
        <w:pStyle w:val="1"/>
        <w:numPr>
          <w:ilvl w:val="0"/>
          <w:numId w:val="7"/>
        </w:numPr>
        <w:shd w:val="clear" w:color="auto" w:fill="auto"/>
        <w:tabs>
          <w:tab w:val="left" w:pos="528"/>
        </w:tabs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0718E7">
        <w:rPr>
          <w:rFonts w:ascii="Times New Roman" w:hAnsi="Times New Roman" w:cs="Times New Roman"/>
          <w:sz w:val="24"/>
          <w:szCs w:val="24"/>
        </w:rPr>
        <w:t>заключение – 3-5%.</w:t>
      </w:r>
    </w:p>
    <w:p w:rsidR="00971DA3" w:rsidRPr="000718E7" w:rsidRDefault="00971DA3" w:rsidP="00971DA3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0718E7">
        <w:rPr>
          <w:rFonts w:ascii="Times New Roman" w:hAnsi="Times New Roman" w:cs="Times New Roman"/>
          <w:sz w:val="24"/>
          <w:szCs w:val="24"/>
        </w:rPr>
        <w:t>Во</w:t>
      </w:r>
      <w:r w:rsidRPr="000718E7">
        <w:rPr>
          <w:rStyle w:val="a9"/>
          <w:rFonts w:eastAsiaTheme="minorHAnsi"/>
          <w:sz w:val="24"/>
          <w:szCs w:val="24"/>
        </w:rPr>
        <w:t xml:space="preserve"> введении</w:t>
      </w:r>
      <w:r w:rsidRPr="000718E7">
        <w:rPr>
          <w:rFonts w:ascii="Times New Roman" w:hAnsi="Times New Roman" w:cs="Times New Roman"/>
          <w:sz w:val="24"/>
          <w:szCs w:val="24"/>
        </w:rPr>
        <w:t xml:space="preserve"> обосновывается выбор темы, характеризуется ее актуальность,  определяются цели, задачи, объект, предмет и методы исследования. </w:t>
      </w:r>
    </w:p>
    <w:p w:rsidR="00971DA3" w:rsidRPr="000718E7" w:rsidRDefault="00971DA3" w:rsidP="00971D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18E7">
        <w:rPr>
          <w:rFonts w:ascii="Times New Roman" w:hAnsi="Times New Roman" w:cs="Times New Roman"/>
          <w:sz w:val="24"/>
          <w:szCs w:val="24"/>
          <w:u w:val="single"/>
        </w:rPr>
        <w:t>Объектом</w:t>
      </w:r>
      <w:r w:rsidRPr="000718E7">
        <w:rPr>
          <w:rFonts w:ascii="Times New Roman" w:hAnsi="Times New Roman" w:cs="Times New Roman"/>
          <w:sz w:val="24"/>
          <w:szCs w:val="24"/>
        </w:rPr>
        <w:t xml:space="preserve"> исследования могут быть: маркетинговые,  аналитические процессы и явления в организациях индустрии туризма</w:t>
      </w:r>
      <w:r w:rsidR="0027122B">
        <w:rPr>
          <w:rFonts w:ascii="Times New Roman" w:hAnsi="Times New Roman" w:cs="Times New Roman"/>
          <w:sz w:val="24"/>
          <w:szCs w:val="24"/>
        </w:rPr>
        <w:t xml:space="preserve">  различных </w:t>
      </w:r>
      <w:r w:rsidRPr="000718E7">
        <w:rPr>
          <w:rFonts w:ascii="Times New Roman" w:hAnsi="Times New Roman" w:cs="Times New Roman"/>
          <w:sz w:val="24"/>
          <w:szCs w:val="24"/>
        </w:rPr>
        <w:t>форм собственности.</w:t>
      </w:r>
    </w:p>
    <w:p w:rsidR="00971DA3" w:rsidRPr="000718E7" w:rsidRDefault="00971DA3" w:rsidP="00971DA3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0718E7">
        <w:rPr>
          <w:rFonts w:ascii="Times New Roman" w:hAnsi="Times New Roman" w:cs="Times New Roman"/>
          <w:sz w:val="24"/>
          <w:szCs w:val="24"/>
          <w:u w:val="single"/>
        </w:rPr>
        <w:t>Предмет</w:t>
      </w:r>
      <w:r w:rsidRPr="000718E7">
        <w:rPr>
          <w:rFonts w:ascii="Times New Roman" w:hAnsi="Times New Roman" w:cs="Times New Roman"/>
          <w:sz w:val="24"/>
          <w:szCs w:val="24"/>
        </w:rPr>
        <w:t xml:space="preserve"> исследования определяется темой работы. </w:t>
      </w:r>
    </w:p>
    <w:p w:rsidR="00971DA3" w:rsidRPr="000718E7" w:rsidRDefault="00971DA3" w:rsidP="00971DA3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0718E7">
        <w:rPr>
          <w:rStyle w:val="a9"/>
          <w:rFonts w:eastAsiaTheme="minorHAnsi"/>
          <w:sz w:val="24"/>
          <w:szCs w:val="24"/>
        </w:rPr>
        <w:t xml:space="preserve">Первая глава </w:t>
      </w:r>
      <w:r w:rsidRPr="000718E7">
        <w:rPr>
          <w:rFonts w:ascii="Times New Roman" w:hAnsi="Times New Roman" w:cs="Times New Roman"/>
          <w:sz w:val="24"/>
          <w:szCs w:val="24"/>
        </w:rPr>
        <w:t>носит теоретический  характер. В ней раскрывается существующий в литературе дискуссионный материал, а также должны быть рассмотрены особенности  управления  в  предприятиях сферы туризма     различных  форм собственности, связанных с   существом рассматриваемого вопроса.</w:t>
      </w:r>
    </w:p>
    <w:p w:rsidR="00971DA3" w:rsidRPr="000718E7" w:rsidRDefault="00971DA3" w:rsidP="00971DA3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0718E7">
        <w:rPr>
          <w:rFonts w:ascii="Times New Roman" w:hAnsi="Times New Roman" w:cs="Times New Roman"/>
          <w:b/>
          <w:i/>
          <w:sz w:val="24"/>
          <w:szCs w:val="24"/>
        </w:rPr>
        <w:t>Вторая глава</w:t>
      </w:r>
      <w:r w:rsidRPr="000718E7">
        <w:rPr>
          <w:rFonts w:ascii="Times New Roman" w:hAnsi="Times New Roman" w:cs="Times New Roman"/>
          <w:sz w:val="24"/>
          <w:szCs w:val="24"/>
        </w:rPr>
        <w:t xml:space="preserve"> является практической. В ней студент анализирует собранный им фактический материал, выявляет проблемы и может предложить рекомендации по их решению.</w:t>
      </w:r>
    </w:p>
    <w:p w:rsidR="00971DA3" w:rsidRPr="000718E7" w:rsidRDefault="00971DA3" w:rsidP="0027122B">
      <w:pPr>
        <w:shd w:val="clear" w:color="auto" w:fill="FFFFFF"/>
        <w:ind w:firstLine="708"/>
        <w:jc w:val="both"/>
        <w:rPr>
          <w:sz w:val="24"/>
          <w:szCs w:val="24"/>
          <w:lang w:eastAsia="ar-SA"/>
        </w:rPr>
      </w:pPr>
      <w:r w:rsidRPr="000718E7">
        <w:rPr>
          <w:sz w:val="24"/>
          <w:szCs w:val="24"/>
        </w:rPr>
        <w:t xml:space="preserve">Анализ состояния объекта должен включать выявление особенностей, определение тенденций и закономерностей развития исследуемой проблематики, позитивных и негативных причин и факторов, обусловливающих его современное положение изучаемого вопроса, включающих  результаты участия студента в  мероприятиях по продвижению турпродуктов (рекламных кампаний, презентаций, опроса  респондентов,  </w:t>
      </w:r>
      <w:r w:rsidRPr="000718E7">
        <w:rPr>
          <w:bCs/>
          <w:sz w:val="24"/>
          <w:szCs w:val="24"/>
          <w:shd w:val="clear" w:color="auto" w:fill="FFFFFF"/>
        </w:rPr>
        <w:t>работу на специализированных выставках</w:t>
      </w:r>
      <w:r w:rsidR="0027122B">
        <w:rPr>
          <w:bCs/>
          <w:sz w:val="24"/>
          <w:szCs w:val="24"/>
          <w:shd w:val="clear" w:color="auto" w:fill="FFFFFF"/>
        </w:rPr>
        <w:t xml:space="preserve"> </w:t>
      </w:r>
      <w:r w:rsidRPr="000718E7">
        <w:rPr>
          <w:sz w:val="24"/>
          <w:szCs w:val="24"/>
        </w:rPr>
        <w:t>и анализа полученной информации;  дается р</w:t>
      </w:r>
      <w:r w:rsidRPr="000718E7">
        <w:rPr>
          <w:bCs/>
          <w:sz w:val="24"/>
          <w:szCs w:val="24"/>
          <w:shd w:val="clear" w:color="auto" w:fill="FFFFFF"/>
        </w:rPr>
        <w:t xml:space="preserve">асчет себестоимости услуг, включенных в состав тура,  </w:t>
      </w:r>
      <w:r w:rsidRPr="000718E7">
        <w:rPr>
          <w:b/>
          <w:bCs/>
          <w:sz w:val="24"/>
          <w:szCs w:val="24"/>
          <w:shd w:val="clear" w:color="auto" w:fill="FFFFFF"/>
        </w:rPr>
        <w:t xml:space="preserve"> о</w:t>
      </w:r>
      <w:r w:rsidRPr="000718E7">
        <w:rPr>
          <w:sz w:val="24"/>
          <w:szCs w:val="24"/>
        </w:rPr>
        <w:t xml:space="preserve">беспечение его  бронирования,   оформления и подтверждения; </w:t>
      </w:r>
      <w:r w:rsidRPr="000718E7">
        <w:rPr>
          <w:sz w:val="24"/>
          <w:szCs w:val="24"/>
          <w:lang w:eastAsia="ar-SA"/>
        </w:rPr>
        <w:t>показывается э</w:t>
      </w:r>
      <w:r w:rsidRPr="000718E7">
        <w:rPr>
          <w:sz w:val="24"/>
          <w:szCs w:val="24"/>
        </w:rPr>
        <w:t xml:space="preserve">кономическая эффективность предложенных мероприятий по решению поставленных проблем. </w:t>
      </w:r>
    </w:p>
    <w:p w:rsidR="00971DA3" w:rsidRPr="000718E7" w:rsidRDefault="00971DA3" w:rsidP="00971DA3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0718E7">
        <w:rPr>
          <w:rFonts w:ascii="Times New Roman" w:hAnsi="Times New Roman" w:cs="Times New Roman"/>
          <w:sz w:val="24"/>
          <w:szCs w:val="24"/>
        </w:rPr>
        <w:t>Глава должна содержать иллюстративный материал (графики, диаграммы, расчеты и т.п).</w:t>
      </w:r>
    </w:p>
    <w:p w:rsidR="00971DA3" w:rsidRPr="000718E7" w:rsidRDefault="00971DA3" w:rsidP="00971DA3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0718E7">
        <w:rPr>
          <w:rFonts w:ascii="Times New Roman" w:hAnsi="Times New Roman" w:cs="Times New Roman"/>
          <w:sz w:val="24"/>
          <w:szCs w:val="24"/>
        </w:rPr>
        <w:t>В</w:t>
      </w:r>
      <w:r w:rsidRPr="000718E7">
        <w:rPr>
          <w:rStyle w:val="a9"/>
          <w:rFonts w:eastAsiaTheme="minorHAnsi"/>
          <w:sz w:val="24"/>
          <w:szCs w:val="24"/>
        </w:rPr>
        <w:t xml:space="preserve"> заключении</w:t>
      </w:r>
      <w:r w:rsidRPr="000718E7">
        <w:rPr>
          <w:rFonts w:ascii="Times New Roman" w:hAnsi="Times New Roman" w:cs="Times New Roman"/>
          <w:sz w:val="24"/>
          <w:szCs w:val="24"/>
        </w:rPr>
        <w:t xml:space="preserve"> кратко указываются основные этапы исследования, отражаются его результаты, полученные студентом, важнейшие практические предложения, содержащиеся в выпускной квалификационной работе.</w:t>
      </w:r>
    </w:p>
    <w:p w:rsidR="00971DA3" w:rsidRPr="000718E7" w:rsidRDefault="00971DA3" w:rsidP="00971DA3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0718E7">
        <w:rPr>
          <w:rFonts w:ascii="Times New Roman" w:hAnsi="Times New Roman" w:cs="Times New Roman"/>
          <w:sz w:val="24"/>
          <w:szCs w:val="24"/>
        </w:rPr>
        <w:t>Выводы и рекомендации, предлагаемые в выпускной квалификационной работе, должны быть обоснованы и убедительно аргументированы.</w:t>
      </w:r>
    </w:p>
    <w:p w:rsidR="00971DA3" w:rsidRPr="000718E7" w:rsidRDefault="00971DA3" w:rsidP="00971DA3">
      <w:pPr>
        <w:pStyle w:val="20"/>
        <w:keepNext/>
        <w:keepLines/>
        <w:shd w:val="clear" w:color="auto" w:fill="auto"/>
        <w:spacing w:before="0" w:line="240" w:lineRule="auto"/>
        <w:ind w:firstLine="709"/>
        <w:jc w:val="left"/>
        <w:rPr>
          <w:rFonts w:ascii="Times New Roman" w:hAnsi="Times New Roman" w:cs="Times New Roman"/>
          <w:b/>
        </w:rPr>
      </w:pPr>
      <w:r w:rsidRPr="000718E7">
        <w:rPr>
          <w:rFonts w:ascii="Times New Roman" w:hAnsi="Times New Roman" w:cs="Times New Roman"/>
          <w:b/>
        </w:rPr>
        <w:t>Основные этапы выполнения ВКР</w:t>
      </w:r>
    </w:p>
    <w:p w:rsidR="00971DA3" w:rsidRPr="000718E7" w:rsidRDefault="00971DA3" w:rsidP="00971DA3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0718E7">
        <w:rPr>
          <w:rFonts w:ascii="Times New Roman" w:hAnsi="Times New Roman" w:cs="Times New Roman"/>
          <w:sz w:val="24"/>
          <w:szCs w:val="24"/>
        </w:rPr>
        <w:t>Кафедрой рекомендуется следующая последовательность выполнения ВКР:</w:t>
      </w:r>
    </w:p>
    <w:p w:rsidR="00971DA3" w:rsidRPr="000718E7" w:rsidRDefault="00971DA3" w:rsidP="00971DA3">
      <w:pPr>
        <w:pStyle w:val="1"/>
        <w:numPr>
          <w:ilvl w:val="0"/>
          <w:numId w:val="19"/>
        </w:numPr>
        <w:shd w:val="clear" w:color="auto" w:fill="auto"/>
        <w:tabs>
          <w:tab w:val="left" w:pos="566"/>
        </w:tabs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0718E7">
        <w:rPr>
          <w:rFonts w:ascii="Times New Roman" w:hAnsi="Times New Roman" w:cs="Times New Roman"/>
          <w:sz w:val="24"/>
          <w:szCs w:val="24"/>
        </w:rPr>
        <w:t>подготовка плана и определение структуры;</w:t>
      </w:r>
    </w:p>
    <w:p w:rsidR="00971DA3" w:rsidRPr="000718E7" w:rsidRDefault="00971DA3" w:rsidP="00971DA3">
      <w:pPr>
        <w:pStyle w:val="1"/>
        <w:numPr>
          <w:ilvl w:val="0"/>
          <w:numId w:val="19"/>
        </w:numPr>
        <w:shd w:val="clear" w:color="auto" w:fill="auto"/>
        <w:tabs>
          <w:tab w:val="left" w:pos="581"/>
        </w:tabs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0718E7">
        <w:rPr>
          <w:rFonts w:ascii="Times New Roman" w:hAnsi="Times New Roman" w:cs="Times New Roman"/>
          <w:sz w:val="24"/>
          <w:szCs w:val="24"/>
        </w:rPr>
        <w:t>подбор литературы и  документации, отражающих управленческие аспекты индустрии туризма;</w:t>
      </w:r>
    </w:p>
    <w:p w:rsidR="00971DA3" w:rsidRPr="000718E7" w:rsidRDefault="00971DA3" w:rsidP="00971DA3">
      <w:pPr>
        <w:pStyle w:val="1"/>
        <w:numPr>
          <w:ilvl w:val="0"/>
          <w:numId w:val="19"/>
        </w:numPr>
        <w:shd w:val="clear" w:color="auto" w:fill="auto"/>
        <w:tabs>
          <w:tab w:val="left" w:pos="581"/>
        </w:tabs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0718E7">
        <w:rPr>
          <w:rFonts w:ascii="Times New Roman" w:hAnsi="Times New Roman" w:cs="Times New Roman"/>
          <w:sz w:val="24"/>
          <w:szCs w:val="24"/>
        </w:rPr>
        <w:t>подбор конкретного фактического, информационно-аналитического материала во время прохождения преддипломной практики;</w:t>
      </w:r>
    </w:p>
    <w:p w:rsidR="00971DA3" w:rsidRPr="000718E7" w:rsidRDefault="00971DA3" w:rsidP="00971DA3">
      <w:pPr>
        <w:pStyle w:val="1"/>
        <w:numPr>
          <w:ilvl w:val="0"/>
          <w:numId w:val="19"/>
        </w:numPr>
        <w:shd w:val="clear" w:color="auto" w:fill="auto"/>
        <w:tabs>
          <w:tab w:val="left" w:pos="585"/>
        </w:tabs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0718E7">
        <w:rPr>
          <w:rFonts w:ascii="Times New Roman" w:hAnsi="Times New Roman" w:cs="Times New Roman"/>
          <w:sz w:val="24"/>
          <w:szCs w:val="24"/>
        </w:rPr>
        <w:t>обобщение, систематизация собранного материала;</w:t>
      </w:r>
    </w:p>
    <w:p w:rsidR="00971DA3" w:rsidRPr="000718E7" w:rsidRDefault="00971DA3" w:rsidP="00971DA3">
      <w:pPr>
        <w:pStyle w:val="1"/>
        <w:numPr>
          <w:ilvl w:val="0"/>
          <w:numId w:val="19"/>
        </w:numPr>
        <w:shd w:val="clear" w:color="auto" w:fill="auto"/>
        <w:tabs>
          <w:tab w:val="left" w:pos="585"/>
        </w:tabs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0718E7">
        <w:rPr>
          <w:rFonts w:ascii="Times New Roman" w:hAnsi="Times New Roman" w:cs="Times New Roman"/>
          <w:sz w:val="24"/>
          <w:szCs w:val="24"/>
        </w:rPr>
        <w:t>анализ конкретного фактического материала;</w:t>
      </w:r>
    </w:p>
    <w:p w:rsidR="00971DA3" w:rsidRPr="000718E7" w:rsidRDefault="00971DA3" w:rsidP="00971DA3">
      <w:pPr>
        <w:pStyle w:val="1"/>
        <w:numPr>
          <w:ilvl w:val="0"/>
          <w:numId w:val="19"/>
        </w:numPr>
        <w:shd w:val="clear" w:color="auto" w:fill="auto"/>
        <w:tabs>
          <w:tab w:val="left" w:pos="600"/>
        </w:tabs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0718E7">
        <w:rPr>
          <w:rFonts w:ascii="Times New Roman" w:hAnsi="Times New Roman" w:cs="Times New Roman"/>
          <w:sz w:val="24"/>
          <w:szCs w:val="24"/>
        </w:rPr>
        <w:t>выполнение оценочных и прогнозных расчетов по перспективам развития объекта управления;</w:t>
      </w:r>
    </w:p>
    <w:p w:rsidR="00971DA3" w:rsidRPr="000718E7" w:rsidRDefault="00971DA3" w:rsidP="00971DA3">
      <w:pPr>
        <w:pStyle w:val="1"/>
        <w:numPr>
          <w:ilvl w:val="0"/>
          <w:numId w:val="19"/>
        </w:numPr>
        <w:shd w:val="clear" w:color="auto" w:fill="auto"/>
        <w:tabs>
          <w:tab w:val="left" w:pos="581"/>
        </w:tabs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0718E7">
        <w:rPr>
          <w:rFonts w:ascii="Times New Roman" w:hAnsi="Times New Roman" w:cs="Times New Roman"/>
          <w:sz w:val="24"/>
          <w:szCs w:val="24"/>
        </w:rPr>
        <w:t>разработка предложений и мероприятий по улучшению системы управления объекта;</w:t>
      </w:r>
    </w:p>
    <w:p w:rsidR="00971DA3" w:rsidRPr="000718E7" w:rsidRDefault="00971DA3" w:rsidP="00971DA3">
      <w:pPr>
        <w:pStyle w:val="1"/>
        <w:numPr>
          <w:ilvl w:val="0"/>
          <w:numId w:val="19"/>
        </w:numPr>
        <w:shd w:val="clear" w:color="auto" w:fill="auto"/>
        <w:tabs>
          <w:tab w:val="left" w:pos="600"/>
        </w:tabs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0718E7">
        <w:rPr>
          <w:rFonts w:ascii="Times New Roman" w:hAnsi="Times New Roman" w:cs="Times New Roman"/>
          <w:sz w:val="24"/>
          <w:szCs w:val="24"/>
        </w:rPr>
        <w:t>выводы и предложения по проблемам, рассматриваемым в работе;</w:t>
      </w:r>
    </w:p>
    <w:p w:rsidR="00971DA3" w:rsidRPr="000718E7" w:rsidRDefault="00971DA3" w:rsidP="00971DA3">
      <w:pPr>
        <w:pStyle w:val="1"/>
        <w:numPr>
          <w:ilvl w:val="0"/>
          <w:numId w:val="19"/>
        </w:numPr>
        <w:shd w:val="clear" w:color="auto" w:fill="auto"/>
        <w:tabs>
          <w:tab w:val="left" w:pos="671"/>
        </w:tabs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0718E7">
        <w:rPr>
          <w:rFonts w:ascii="Times New Roman" w:hAnsi="Times New Roman" w:cs="Times New Roman"/>
          <w:sz w:val="24"/>
          <w:szCs w:val="24"/>
        </w:rPr>
        <w:t>оформление работы;</w:t>
      </w:r>
    </w:p>
    <w:p w:rsidR="00971DA3" w:rsidRPr="000718E7" w:rsidRDefault="00971DA3" w:rsidP="00971DA3">
      <w:pPr>
        <w:pStyle w:val="1"/>
        <w:numPr>
          <w:ilvl w:val="0"/>
          <w:numId w:val="19"/>
        </w:numPr>
        <w:shd w:val="clear" w:color="auto" w:fill="auto"/>
        <w:tabs>
          <w:tab w:val="left" w:pos="671"/>
        </w:tabs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0718E7">
        <w:rPr>
          <w:rFonts w:ascii="Times New Roman" w:hAnsi="Times New Roman" w:cs="Times New Roman"/>
          <w:sz w:val="24"/>
          <w:szCs w:val="24"/>
        </w:rPr>
        <w:t>проверка работы в системе «Антиплагиат» в библиотеке ГГУ;</w:t>
      </w:r>
    </w:p>
    <w:p w:rsidR="00971DA3" w:rsidRPr="000718E7" w:rsidRDefault="00971DA3" w:rsidP="00971DA3">
      <w:pPr>
        <w:pStyle w:val="1"/>
        <w:numPr>
          <w:ilvl w:val="0"/>
          <w:numId w:val="19"/>
        </w:numPr>
        <w:shd w:val="clear" w:color="auto" w:fill="auto"/>
        <w:tabs>
          <w:tab w:val="left" w:pos="671"/>
        </w:tabs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0718E7">
        <w:rPr>
          <w:rFonts w:ascii="Times New Roman" w:hAnsi="Times New Roman" w:cs="Times New Roman"/>
          <w:sz w:val="24"/>
          <w:szCs w:val="24"/>
        </w:rPr>
        <w:t>сдача готовой ВКР в электронном виде в библиотеку ГГУ.</w:t>
      </w:r>
    </w:p>
    <w:p w:rsidR="00971DA3" w:rsidRPr="000718E7" w:rsidRDefault="00971DA3" w:rsidP="00971DA3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0718E7">
        <w:rPr>
          <w:rFonts w:ascii="Times New Roman" w:hAnsi="Times New Roman" w:cs="Times New Roman"/>
          <w:sz w:val="24"/>
          <w:szCs w:val="24"/>
        </w:rPr>
        <w:t>Оформленная выпускная квалификационная работа должна быть переплетена. Переплетенная бакалаврская работа, подписанная студентом передается научному руководителю для окончательного контроля и подготовки отзыва (см. Приложение  5). Отзыв научного руководителя и отчет о проверке в системе «Антиплагиат» прикладываются к работе в отдельном файле. На кафедру работа предоставляется в печатном виде.</w:t>
      </w:r>
    </w:p>
    <w:p w:rsidR="00971DA3" w:rsidRPr="000718E7" w:rsidRDefault="00971DA3" w:rsidP="00971DA3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971DA3" w:rsidRPr="000718E7" w:rsidRDefault="00971DA3" w:rsidP="00971DA3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971DA3" w:rsidRPr="000718E7" w:rsidRDefault="0027122B" w:rsidP="0027122B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1.</w:t>
      </w:r>
      <w:r w:rsidR="00407BDC">
        <w:rPr>
          <w:rFonts w:ascii="Times New Roman" w:hAnsi="Times New Roman" w:cs="Times New Roman"/>
          <w:b/>
        </w:rPr>
        <w:t>5</w:t>
      </w:r>
      <w:r w:rsidR="00971DA3" w:rsidRPr="000718E7">
        <w:rPr>
          <w:rFonts w:ascii="Times New Roman" w:hAnsi="Times New Roman" w:cs="Times New Roman"/>
          <w:b/>
        </w:rPr>
        <w:t>. Оформление текстовой части выпускной квалификационной работы</w:t>
      </w:r>
    </w:p>
    <w:p w:rsidR="0027122B" w:rsidRDefault="0027122B" w:rsidP="00971DA3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971DA3" w:rsidRPr="000718E7" w:rsidRDefault="00971DA3" w:rsidP="00971DA3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0718E7">
        <w:rPr>
          <w:rFonts w:ascii="Times New Roman" w:hAnsi="Times New Roman" w:cs="Times New Roman"/>
          <w:sz w:val="24"/>
          <w:szCs w:val="24"/>
        </w:rPr>
        <w:t xml:space="preserve">Текст выпускной квалификационной работы должен быть набран на компьютере шрифтом </w:t>
      </w:r>
      <w:r w:rsidRPr="000718E7">
        <w:rPr>
          <w:rFonts w:ascii="Times New Roman" w:hAnsi="Times New Roman" w:cs="Times New Roman"/>
          <w:sz w:val="24"/>
          <w:szCs w:val="24"/>
          <w:lang w:val="en-US"/>
        </w:rPr>
        <w:t>TimesNewRoman</w:t>
      </w:r>
      <w:r w:rsidRPr="000718E7">
        <w:rPr>
          <w:rFonts w:ascii="Times New Roman" w:hAnsi="Times New Roman" w:cs="Times New Roman"/>
          <w:sz w:val="24"/>
          <w:szCs w:val="24"/>
        </w:rPr>
        <w:t xml:space="preserve"> размером 14 пт.  с использованием текстового редактора </w:t>
      </w:r>
      <w:r w:rsidRPr="000718E7">
        <w:rPr>
          <w:rFonts w:ascii="Times New Roman" w:hAnsi="Times New Roman" w:cs="Times New Roman"/>
          <w:sz w:val="24"/>
          <w:szCs w:val="24"/>
          <w:lang w:val="en-US"/>
        </w:rPr>
        <w:t>MicrosoftWord</w:t>
      </w:r>
      <w:r w:rsidRPr="000718E7">
        <w:rPr>
          <w:rFonts w:ascii="Times New Roman" w:hAnsi="Times New Roman" w:cs="Times New Roman"/>
          <w:sz w:val="24"/>
          <w:szCs w:val="24"/>
        </w:rPr>
        <w:t xml:space="preserve">, либо аналогичным по размеру и типу шрифтом при использовании других текстовых редакторов на одной стороне листа белой бумаги формата А4 (210x297мм), используя полуторный  межстрочный интервал. </w:t>
      </w:r>
    </w:p>
    <w:p w:rsidR="00971DA3" w:rsidRPr="000718E7" w:rsidRDefault="00971DA3" w:rsidP="00971DA3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0718E7">
        <w:rPr>
          <w:rFonts w:ascii="Times New Roman" w:hAnsi="Times New Roman" w:cs="Times New Roman"/>
          <w:sz w:val="24"/>
          <w:szCs w:val="24"/>
        </w:rPr>
        <w:t xml:space="preserve"> Шрифт, используемый в иллюстративном материале (таблицы, графики, диаграммы и т.п.), при необходимости может быть меньше основного, но не менее 10 пт.</w:t>
      </w:r>
    </w:p>
    <w:p w:rsidR="00971DA3" w:rsidRPr="000718E7" w:rsidRDefault="00971DA3" w:rsidP="00971DA3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0718E7">
        <w:rPr>
          <w:rFonts w:ascii="Times New Roman" w:hAnsi="Times New Roman" w:cs="Times New Roman"/>
          <w:sz w:val="24"/>
          <w:szCs w:val="24"/>
        </w:rPr>
        <w:t>Поля страницы должны быть следующие:</w:t>
      </w:r>
    </w:p>
    <w:p w:rsidR="00971DA3" w:rsidRPr="000718E7" w:rsidRDefault="00971DA3" w:rsidP="00971DA3">
      <w:pPr>
        <w:pStyle w:val="1"/>
        <w:numPr>
          <w:ilvl w:val="0"/>
          <w:numId w:val="8"/>
        </w:numPr>
        <w:shd w:val="clear" w:color="auto" w:fill="auto"/>
        <w:tabs>
          <w:tab w:val="left" w:pos="523"/>
        </w:tabs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0718E7">
        <w:rPr>
          <w:rFonts w:ascii="Times New Roman" w:hAnsi="Times New Roman" w:cs="Times New Roman"/>
          <w:sz w:val="24"/>
          <w:szCs w:val="24"/>
        </w:rPr>
        <w:t>левое поле - 30 мм;</w:t>
      </w:r>
    </w:p>
    <w:p w:rsidR="00971DA3" w:rsidRPr="000718E7" w:rsidRDefault="00971DA3" w:rsidP="00971DA3">
      <w:pPr>
        <w:pStyle w:val="1"/>
        <w:numPr>
          <w:ilvl w:val="0"/>
          <w:numId w:val="8"/>
        </w:numPr>
        <w:shd w:val="clear" w:color="auto" w:fill="auto"/>
        <w:tabs>
          <w:tab w:val="left" w:pos="538"/>
        </w:tabs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0718E7">
        <w:rPr>
          <w:rFonts w:ascii="Times New Roman" w:hAnsi="Times New Roman" w:cs="Times New Roman"/>
          <w:sz w:val="24"/>
          <w:szCs w:val="24"/>
        </w:rPr>
        <w:t>правое поле -10 мм;</w:t>
      </w:r>
    </w:p>
    <w:p w:rsidR="00971DA3" w:rsidRPr="000718E7" w:rsidRDefault="00971DA3" w:rsidP="00971DA3">
      <w:pPr>
        <w:pStyle w:val="1"/>
        <w:numPr>
          <w:ilvl w:val="0"/>
          <w:numId w:val="8"/>
        </w:numPr>
        <w:shd w:val="clear" w:color="auto" w:fill="auto"/>
        <w:tabs>
          <w:tab w:val="left" w:pos="533"/>
        </w:tabs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0718E7">
        <w:rPr>
          <w:rFonts w:ascii="Times New Roman" w:hAnsi="Times New Roman" w:cs="Times New Roman"/>
          <w:sz w:val="24"/>
          <w:szCs w:val="24"/>
        </w:rPr>
        <w:t>верхнее поле - 20 мм;</w:t>
      </w:r>
    </w:p>
    <w:p w:rsidR="00971DA3" w:rsidRPr="000718E7" w:rsidRDefault="00971DA3" w:rsidP="00971DA3">
      <w:pPr>
        <w:pStyle w:val="1"/>
        <w:numPr>
          <w:ilvl w:val="0"/>
          <w:numId w:val="8"/>
        </w:numPr>
        <w:shd w:val="clear" w:color="auto" w:fill="auto"/>
        <w:tabs>
          <w:tab w:val="left" w:pos="533"/>
        </w:tabs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0718E7">
        <w:rPr>
          <w:rFonts w:ascii="Times New Roman" w:hAnsi="Times New Roman" w:cs="Times New Roman"/>
          <w:sz w:val="24"/>
          <w:szCs w:val="24"/>
        </w:rPr>
        <w:t>нижнее поле - 20 мм.</w:t>
      </w:r>
    </w:p>
    <w:p w:rsidR="00971DA3" w:rsidRPr="000718E7" w:rsidRDefault="00971DA3" w:rsidP="00971DA3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0718E7">
        <w:rPr>
          <w:rFonts w:ascii="Times New Roman" w:hAnsi="Times New Roman" w:cs="Times New Roman"/>
          <w:sz w:val="24"/>
          <w:szCs w:val="24"/>
        </w:rPr>
        <w:t xml:space="preserve">Каждый абзац должен начинаться с красной строки. Отступ абзаца – 1,25 мм от левой границы текста. </w:t>
      </w:r>
    </w:p>
    <w:p w:rsidR="00971DA3" w:rsidRPr="000718E7" w:rsidRDefault="00971DA3" w:rsidP="00971DA3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0718E7">
        <w:rPr>
          <w:rFonts w:ascii="Times New Roman" w:hAnsi="Times New Roman" w:cs="Times New Roman"/>
          <w:sz w:val="24"/>
          <w:szCs w:val="24"/>
        </w:rPr>
        <w:t>Все страницы, за исключением приложений выпускной квалификационной работы должны быть пронумерованы. Нумерация проставляется внизу страницы в правом нижнем или верхнем углу.</w:t>
      </w:r>
    </w:p>
    <w:p w:rsidR="00971DA3" w:rsidRPr="000718E7" w:rsidRDefault="00971DA3" w:rsidP="00971DA3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0718E7">
        <w:rPr>
          <w:rFonts w:ascii="Times New Roman" w:hAnsi="Times New Roman" w:cs="Times New Roman"/>
          <w:sz w:val="24"/>
          <w:szCs w:val="24"/>
        </w:rPr>
        <w:t xml:space="preserve">Первой страницей считается титульный лист, на котором номер страницы не проставляется. Образец оформления титульного листа приведен в Приложении 3. После титульного листа прошивается задание на ВКР, которое не нумеруется. </w:t>
      </w:r>
    </w:p>
    <w:p w:rsidR="00971DA3" w:rsidRPr="000718E7" w:rsidRDefault="00971DA3" w:rsidP="00971DA3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0718E7">
        <w:rPr>
          <w:rFonts w:ascii="Times New Roman" w:hAnsi="Times New Roman" w:cs="Times New Roman"/>
          <w:sz w:val="24"/>
          <w:szCs w:val="24"/>
        </w:rPr>
        <w:t>Нумерация начинается со второй страницы</w:t>
      </w:r>
      <w:r w:rsidR="0027122B">
        <w:rPr>
          <w:rFonts w:ascii="Times New Roman" w:hAnsi="Times New Roman" w:cs="Times New Roman"/>
          <w:sz w:val="24"/>
          <w:szCs w:val="24"/>
        </w:rPr>
        <w:t xml:space="preserve"> </w:t>
      </w:r>
      <w:r w:rsidRPr="000718E7">
        <w:rPr>
          <w:rStyle w:val="23"/>
          <w:rFonts w:eastAsiaTheme="minorHAnsi"/>
          <w:i w:val="0"/>
          <w:sz w:val="24"/>
          <w:szCs w:val="24"/>
        </w:rPr>
        <w:t>выпускной квалификационной работы</w:t>
      </w:r>
      <w:r w:rsidRPr="000718E7">
        <w:rPr>
          <w:rStyle w:val="23"/>
          <w:rFonts w:eastAsiaTheme="minorHAnsi"/>
        </w:rPr>
        <w:t xml:space="preserve"> </w:t>
      </w:r>
      <w:r w:rsidR="00BF31D9">
        <w:rPr>
          <w:rStyle w:val="23"/>
          <w:rFonts w:eastAsiaTheme="minorHAnsi"/>
        </w:rPr>
        <w:t>–</w:t>
      </w:r>
      <w:r w:rsidRPr="0027122B">
        <w:rPr>
          <w:rFonts w:ascii="Times New Roman" w:hAnsi="Times New Roman" w:cs="Times New Roman"/>
          <w:sz w:val="24"/>
          <w:szCs w:val="24"/>
        </w:rPr>
        <w:t>Содержание</w:t>
      </w:r>
      <w:r w:rsidR="00BF31D9">
        <w:rPr>
          <w:rFonts w:ascii="Times New Roman" w:hAnsi="Times New Roman" w:cs="Times New Roman"/>
          <w:sz w:val="24"/>
          <w:szCs w:val="24"/>
        </w:rPr>
        <w:t xml:space="preserve"> (оглавление)</w:t>
      </w:r>
      <w:r w:rsidRPr="0027122B">
        <w:rPr>
          <w:rFonts w:ascii="Times New Roman" w:hAnsi="Times New Roman" w:cs="Times New Roman"/>
          <w:sz w:val="24"/>
          <w:szCs w:val="24"/>
        </w:rPr>
        <w:t>.</w:t>
      </w:r>
      <w:r w:rsidRPr="000718E7">
        <w:rPr>
          <w:rFonts w:ascii="Times New Roman" w:hAnsi="Times New Roman" w:cs="Times New Roman"/>
          <w:sz w:val="24"/>
          <w:szCs w:val="24"/>
        </w:rPr>
        <w:t xml:space="preserve"> Номера страниц проставляются в правом нижнем или верхнем углу, соблюдая сквозную нумерацию по всему тексту работы. </w:t>
      </w:r>
    </w:p>
    <w:p w:rsidR="00971DA3" w:rsidRPr="000718E7" w:rsidRDefault="00BF31D9" w:rsidP="00971DA3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Оглавление </w:t>
      </w:r>
      <w:r w:rsidR="00971DA3" w:rsidRPr="000718E7">
        <w:rPr>
          <w:rFonts w:ascii="Times New Roman" w:hAnsi="Times New Roman" w:cs="Times New Roman"/>
          <w:sz w:val="24"/>
          <w:szCs w:val="24"/>
        </w:rPr>
        <w:t>ВКР должно включать введение, названия глав и параграфов, заключение, список использованных источников, приложения с указанием страниц, с которых они начинаются (Приложение 6)</w:t>
      </w:r>
      <w:r w:rsidR="00971DA3" w:rsidRPr="000718E7">
        <w:rPr>
          <w:rFonts w:ascii="Times New Roman" w:hAnsi="Times New Roman" w:cs="Times New Roman"/>
          <w:i/>
          <w:sz w:val="24"/>
          <w:szCs w:val="24"/>
        </w:rPr>
        <w:t>.</w:t>
      </w:r>
      <w:r w:rsidR="00971DA3" w:rsidRPr="000718E7">
        <w:rPr>
          <w:rFonts w:ascii="Times New Roman" w:hAnsi="Times New Roman" w:cs="Times New Roman"/>
          <w:sz w:val="24"/>
          <w:szCs w:val="24"/>
        </w:rPr>
        <w:t xml:space="preserve"> Заголовки в </w:t>
      </w:r>
      <w:r>
        <w:rPr>
          <w:rFonts w:ascii="Times New Roman" w:hAnsi="Times New Roman" w:cs="Times New Roman"/>
          <w:sz w:val="24"/>
          <w:szCs w:val="24"/>
        </w:rPr>
        <w:t xml:space="preserve">оглавлении </w:t>
      </w:r>
      <w:r w:rsidR="00971DA3" w:rsidRPr="000718E7">
        <w:rPr>
          <w:rFonts w:ascii="Times New Roman" w:hAnsi="Times New Roman" w:cs="Times New Roman"/>
          <w:sz w:val="24"/>
          <w:szCs w:val="24"/>
        </w:rPr>
        <w:t xml:space="preserve">должны полностью соответствовать заголовкам глав и параграфов в тексте работы.  Введение, каждая новая глава, заключение, список использованных источников, приложения начинаются с новой страницы, кроме параграфов которые входят в состав глав. Введение, название глав, параграфов, заключение, список использованных источников </w:t>
      </w:r>
      <w:r w:rsidR="0027122B">
        <w:rPr>
          <w:rFonts w:ascii="Times New Roman" w:hAnsi="Times New Roman" w:cs="Times New Roman"/>
          <w:sz w:val="24"/>
          <w:szCs w:val="24"/>
        </w:rPr>
        <w:t>в тексте форматирую</w:t>
      </w:r>
      <w:r w:rsidR="00971DA3" w:rsidRPr="000718E7">
        <w:rPr>
          <w:rFonts w:ascii="Times New Roman" w:hAnsi="Times New Roman" w:cs="Times New Roman"/>
          <w:sz w:val="24"/>
          <w:szCs w:val="24"/>
        </w:rPr>
        <w:t>тся по центру и вы</w:t>
      </w:r>
      <w:r w:rsidR="0027122B">
        <w:rPr>
          <w:rFonts w:ascii="Times New Roman" w:hAnsi="Times New Roman" w:cs="Times New Roman"/>
          <w:sz w:val="24"/>
          <w:szCs w:val="24"/>
        </w:rPr>
        <w:t>деляю</w:t>
      </w:r>
      <w:r w:rsidR="00971DA3" w:rsidRPr="000718E7">
        <w:rPr>
          <w:rFonts w:ascii="Times New Roman" w:hAnsi="Times New Roman" w:cs="Times New Roman"/>
          <w:sz w:val="24"/>
          <w:szCs w:val="24"/>
        </w:rPr>
        <w:t>тся жирным шрифтом. Точки в названиях глав и параграфов не ставятся (Приложение 8).</w:t>
      </w:r>
    </w:p>
    <w:p w:rsidR="00971DA3" w:rsidRPr="000718E7" w:rsidRDefault="00971DA3" w:rsidP="00971DA3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0718E7">
        <w:rPr>
          <w:rFonts w:ascii="Times New Roman" w:hAnsi="Times New Roman" w:cs="Times New Roman"/>
          <w:sz w:val="24"/>
          <w:szCs w:val="24"/>
        </w:rPr>
        <w:t xml:space="preserve">Параграфы нумеруются арабскими цифрами в пределах главы (1.1,1.2, и т.п.). </w:t>
      </w:r>
    </w:p>
    <w:p w:rsidR="00971DA3" w:rsidRPr="000718E7" w:rsidRDefault="00971DA3" w:rsidP="00971DA3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0718E7">
        <w:rPr>
          <w:rFonts w:ascii="Times New Roman" w:hAnsi="Times New Roman" w:cs="Times New Roman"/>
          <w:sz w:val="24"/>
          <w:szCs w:val="24"/>
        </w:rPr>
        <w:t>После каждой главы необходимо сделать краткие выводы.</w:t>
      </w:r>
    </w:p>
    <w:p w:rsidR="00971DA3" w:rsidRPr="000718E7" w:rsidRDefault="00971DA3" w:rsidP="00971DA3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971DA3" w:rsidRDefault="0027122B" w:rsidP="0027122B">
      <w:pPr>
        <w:pStyle w:val="120"/>
        <w:keepNext/>
        <w:keepLines/>
        <w:shd w:val="clear" w:color="auto" w:fill="auto"/>
        <w:spacing w:before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</w:t>
      </w:r>
      <w:r w:rsidR="00407BDC">
        <w:rPr>
          <w:rFonts w:ascii="Times New Roman" w:hAnsi="Times New Roman" w:cs="Times New Roman"/>
          <w:b/>
          <w:sz w:val="24"/>
          <w:szCs w:val="24"/>
        </w:rPr>
        <w:t>6</w:t>
      </w:r>
      <w:r w:rsidR="00971DA3" w:rsidRPr="000718E7">
        <w:rPr>
          <w:rFonts w:ascii="Times New Roman" w:hAnsi="Times New Roman" w:cs="Times New Roman"/>
          <w:b/>
          <w:sz w:val="24"/>
          <w:szCs w:val="24"/>
        </w:rPr>
        <w:t>. Оформление формул и расчетов, рисунков и таблиц</w:t>
      </w:r>
    </w:p>
    <w:p w:rsidR="0027122B" w:rsidRPr="000718E7" w:rsidRDefault="0027122B" w:rsidP="0027122B">
      <w:pPr>
        <w:pStyle w:val="120"/>
        <w:keepNext/>
        <w:keepLines/>
        <w:shd w:val="clear" w:color="auto" w:fill="auto"/>
        <w:spacing w:before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71DA3" w:rsidRPr="000718E7" w:rsidRDefault="00971DA3" w:rsidP="00971DA3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0718E7">
        <w:rPr>
          <w:rFonts w:ascii="Times New Roman" w:hAnsi="Times New Roman" w:cs="Times New Roman"/>
          <w:sz w:val="24"/>
          <w:szCs w:val="24"/>
        </w:rPr>
        <w:t>Помещаемые в текст формулы должны быть пронумерованы в пределах главы, например, формулы (2.1, 2.2 и т.д.), где первая цифра обозначает номер главы, а вторая - номер формулы в пределах этой главы. Ссылки в тексте на соответствующие формулы даются в круглых скобках. На следующей строке после формулы ставится слово «где» (без двоеточия после него) и даются пояснения символов, использованных в формуле, в той последовательности, в которой они встречаются в формуле. Пояснения каждого символа даются с новой строки.</w:t>
      </w:r>
    </w:p>
    <w:p w:rsidR="00971DA3" w:rsidRPr="000718E7" w:rsidRDefault="00971DA3" w:rsidP="00971DA3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0718E7">
        <w:rPr>
          <w:rFonts w:ascii="Times New Roman" w:hAnsi="Times New Roman" w:cs="Times New Roman"/>
          <w:sz w:val="24"/>
          <w:szCs w:val="24"/>
        </w:rPr>
        <w:t xml:space="preserve">Иллюстративный материал (таблицы, графики, рисунки, формулы, схемы и т.д.) включается в выпускную квалификационную работу с целью обеспечения наглядности. Графики, схемы и диаграммы  располагаются непосредственно после первого его упоминания в тексте. Название графиков, схем и диаграмм помещается под ними, пишется без кавычек и содержит слово </w:t>
      </w:r>
      <w:r w:rsidRPr="000718E7">
        <w:rPr>
          <w:rFonts w:ascii="Times New Roman" w:hAnsi="Times New Roman" w:cs="Times New Roman"/>
          <w:i/>
          <w:sz w:val="24"/>
          <w:szCs w:val="24"/>
        </w:rPr>
        <w:t>Рис.</w:t>
      </w:r>
      <w:r w:rsidRPr="000718E7">
        <w:rPr>
          <w:rFonts w:ascii="Times New Roman" w:hAnsi="Times New Roman" w:cs="Times New Roman"/>
          <w:sz w:val="24"/>
          <w:szCs w:val="24"/>
        </w:rPr>
        <w:t xml:space="preserve"> и указание на порядковый номер рисунка без знака №, например: </w:t>
      </w:r>
      <w:r w:rsidRPr="000718E7">
        <w:rPr>
          <w:rFonts w:ascii="Times New Roman" w:hAnsi="Times New Roman" w:cs="Times New Roman"/>
          <w:i/>
          <w:sz w:val="24"/>
          <w:szCs w:val="24"/>
        </w:rPr>
        <w:t>Рис. 1.1 Название рисунка.</w:t>
      </w:r>
      <w:r w:rsidRPr="000718E7">
        <w:rPr>
          <w:rFonts w:ascii="Times New Roman" w:hAnsi="Times New Roman" w:cs="Times New Roman"/>
          <w:sz w:val="24"/>
          <w:szCs w:val="24"/>
        </w:rPr>
        <w:t xml:space="preserve">  Все рисунки должны быть пронумерованы в пределах главы арабскими цифрами. Возможна сквозная нумерация рисунков в ВКР: </w:t>
      </w:r>
      <w:r w:rsidRPr="000718E7">
        <w:rPr>
          <w:rFonts w:ascii="Times New Roman" w:hAnsi="Times New Roman" w:cs="Times New Roman"/>
          <w:i/>
          <w:sz w:val="24"/>
          <w:szCs w:val="24"/>
        </w:rPr>
        <w:t>Рис 1. Название</w:t>
      </w:r>
    </w:p>
    <w:p w:rsidR="00971DA3" w:rsidRPr="000718E7" w:rsidRDefault="00971DA3" w:rsidP="00971DA3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0718E7">
        <w:rPr>
          <w:rFonts w:ascii="Times New Roman" w:hAnsi="Times New Roman" w:cs="Times New Roman"/>
          <w:sz w:val="24"/>
          <w:szCs w:val="24"/>
        </w:rPr>
        <w:t xml:space="preserve">Все таблицы в тексте должны быть пронумерованы в пределах главы, аналогично рисункам. Ссылка на таблицу в тексте дается по ее номеру (например, см. табл. 1.1). Над таблицей с правого края листа помещается слово «Таблица» и ставится ее порядковый номер (2.1, 2.2, 2.3 и т.п.). Ниже, на следующей строке, указывается название таблицы. Название таблицы должно быть выровнено по центру. Точка в конце названия таблицы не ставится. После названия помещается сама таблица. </w:t>
      </w:r>
    </w:p>
    <w:p w:rsidR="00971DA3" w:rsidRPr="000718E7" w:rsidRDefault="00971DA3" w:rsidP="00971DA3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 w:cs="Times New Roman"/>
          <w:b/>
        </w:rPr>
      </w:pPr>
    </w:p>
    <w:p w:rsidR="00971DA3" w:rsidRPr="000718E7" w:rsidRDefault="00971DA3" w:rsidP="00971DA3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 w:cs="Times New Roman"/>
          <w:b/>
        </w:rPr>
      </w:pPr>
    </w:p>
    <w:p w:rsidR="00971DA3" w:rsidRDefault="0027122B" w:rsidP="00971DA3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1.</w:t>
      </w:r>
      <w:r w:rsidR="00407BDC">
        <w:rPr>
          <w:rFonts w:ascii="Times New Roman" w:hAnsi="Times New Roman" w:cs="Times New Roman"/>
          <w:b/>
        </w:rPr>
        <w:t>7</w:t>
      </w:r>
      <w:r w:rsidR="00971DA3" w:rsidRPr="000718E7">
        <w:rPr>
          <w:rFonts w:ascii="Times New Roman" w:hAnsi="Times New Roman" w:cs="Times New Roman"/>
          <w:b/>
        </w:rPr>
        <w:t xml:space="preserve">. Оформление использованных источников и приложений </w:t>
      </w:r>
    </w:p>
    <w:p w:rsidR="0027122B" w:rsidRPr="000718E7" w:rsidRDefault="0027122B" w:rsidP="00971DA3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 w:cs="Times New Roman"/>
          <w:b/>
        </w:rPr>
      </w:pPr>
    </w:p>
    <w:p w:rsidR="00971DA3" w:rsidRPr="000718E7" w:rsidRDefault="00971DA3" w:rsidP="00971DA3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0718E7">
        <w:rPr>
          <w:rFonts w:ascii="Times New Roman" w:hAnsi="Times New Roman" w:cs="Times New Roman"/>
          <w:sz w:val="24"/>
          <w:szCs w:val="24"/>
        </w:rPr>
        <w:t>Спи</w:t>
      </w:r>
      <w:r w:rsidR="0027122B">
        <w:rPr>
          <w:rFonts w:ascii="Times New Roman" w:hAnsi="Times New Roman" w:cs="Times New Roman"/>
          <w:sz w:val="24"/>
          <w:szCs w:val="24"/>
        </w:rPr>
        <w:t xml:space="preserve">сок использованных источников </w:t>
      </w:r>
      <w:r w:rsidRPr="000718E7">
        <w:rPr>
          <w:rFonts w:ascii="Times New Roman" w:hAnsi="Times New Roman" w:cs="Times New Roman"/>
          <w:sz w:val="24"/>
          <w:szCs w:val="24"/>
        </w:rPr>
        <w:t>должен содержать   не менее 30 наименований  и оформляется в соответствии с принятым стандартом. Использованные  источники указываются в конце работы перед приложениями. В список включаются только те источники, которые использовались при подготовке ВКР и на которые имеются ссылки в работе.</w:t>
      </w:r>
    </w:p>
    <w:p w:rsidR="00971DA3" w:rsidRPr="000718E7" w:rsidRDefault="00971DA3" w:rsidP="00971DA3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0718E7">
        <w:rPr>
          <w:rFonts w:ascii="Times New Roman" w:hAnsi="Times New Roman" w:cs="Times New Roman"/>
          <w:sz w:val="24"/>
          <w:szCs w:val="24"/>
        </w:rPr>
        <w:t>Спи</w:t>
      </w:r>
      <w:r w:rsidR="0027122B">
        <w:rPr>
          <w:rFonts w:ascii="Times New Roman" w:hAnsi="Times New Roman" w:cs="Times New Roman"/>
          <w:sz w:val="24"/>
          <w:szCs w:val="24"/>
        </w:rPr>
        <w:t xml:space="preserve">сок использованных источников </w:t>
      </w:r>
      <w:r w:rsidRPr="000718E7">
        <w:rPr>
          <w:rFonts w:ascii="Times New Roman" w:hAnsi="Times New Roman" w:cs="Times New Roman"/>
          <w:sz w:val="24"/>
          <w:szCs w:val="24"/>
        </w:rPr>
        <w:t xml:space="preserve">указывается в следующем порядке: </w:t>
      </w:r>
    </w:p>
    <w:p w:rsidR="00971DA3" w:rsidRPr="000718E7" w:rsidRDefault="00971DA3" w:rsidP="00971DA3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0718E7">
        <w:rPr>
          <w:rFonts w:ascii="Times New Roman" w:hAnsi="Times New Roman" w:cs="Times New Roman"/>
          <w:sz w:val="24"/>
          <w:szCs w:val="24"/>
        </w:rPr>
        <w:t>-        нормативные правовые акты (Конституция РФ, законы РФ, указы Президента РФ, постановления Правительства РФ, подзаконные нормативные акты);</w:t>
      </w:r>
    </w:p>
    <w:p w:rsidR="00971DA3" w:rsidRPr="000718E7" w:rsidRDefault="00971DA3" w:rsidP="00971DA3">
      <w:pPr>
        <w:pStyle w:val="1"/>
        <w:numPr>
          <w:ilvl w:val="0"/>
          <w:numId w:val="9"/>
        </w:numPr>
        <w:shd w:val="clear" w:color="auto" w:fill="auto"/>
        <w:tabs>
          <w:tab w:val="left" w:pos="533"/>
        </w:tabs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0718E7">
        <w:rPr>
          <w:rFonts w:ascii="Times New Roman" w:hAnsi="Times New Roman" w:cs="Times New Roman"/>
          <w:sz w:val="24"/>
          <w:szCs w:val="24"/>
        </w:rPr>
        <w:t>учебники, монографии, диссертации, статьи;</w:t>
      </w:r>
    </w:p>
    <w:p w:rsidR="00971DA3" w:rsidRPr="000718E7" w:rsidRDefault="00971DA3" w:rsidP="00971DA3">
      <w:pPr>
        <w:pStyle w:val="1"/>
        <w:numPr>
          <w:ilvl w:val="0"/>
          <w:numId w:val="9"/>
        </w:numPr>
        <w:shd w:val="clear" w:color="auto" w:fill="auto"/>
        <w:tabs>
          <w:tab w:val="left" w:pos="547"/>
        </w:tabs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0718E7">
        <w:rPr>
          <w:rFonts w:ascii="Times New Roman" w:hAnsi="Times New Roman" w:cs="Times New Roman"/>
          <w:sz w:val="24"/>
          <w:szCs w:val="24"/>
        </w:rPr>
        <w:t>интернет-ресурсы.</w:t>
      </w:r>
    </w:p>
    <w:p w:rsidR="00971DA3" w:rsidRPr="000718E7" w:rsidRDefault="00971DA3" w:rsidP="00971DA3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0718E7">
        <w:rPr>
          <w:rFonts w:ascii="Times New Roman" w:hAnsi="Times New Roman" w:cs="Times New Roman"/>
          <w:sz w:val="24"/>
          <w:szCs w:val="24"/>
        </w:rPr>
        <w:t>Нормативно-правовые акты располагаются по юридической силе (Конституция, ФКЗ, ФЗ, Указы Президента, Постановления Правительства, акты министерств и ведомств и т.д.). Учебники, монографии, диссертации, статьи, интернет-ресурсы проставляются в алфавитном порядке (авторов или названий). Все использованные источники должны быть пронумерованы арабскими цифрами и иметь сквозную нумерация по всему списку источников.</w:t>
      </w:r>
    </w:p>
    <w:p w:rsidR="00971DA3" w:rsidRPr="000718E7" w:rsidRDefault="00971DA3" w:rsidP="00971DA3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0718E7">
        <w:rPr>
          <w:rFonts w:ascii="Times New Roman" w:hAnsi="Times New Roman" w:cs="Times New Roman"/>
          <w:sz w:val="24"/>
          <w:szCs w:val="24"/>
        </w:rPr>
        <w:t>Ссылки на литературные источники:</w:t>
      </w:r>
    </w:p>
    <w:p w:rsidR="00971DA3" w:rsidRPr="000718E7" w:rsidRDefault="00971DA3" w:rsidP="00971DA3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0718E7">
        <w:rPr>
          <w:rFonts w:ascii="Times New Roman" w:hAnsi="Times New Roman" w:cs="Times New Roman"/>
          <w:i/>
          <w:sz w:val="24"/>
          <w:szCs w:val="24"/>
        </w:rPr>
        <w:t>Затекстовые ссылки</w:t>
      </w:r>
      <w:r w:rsidRPr="000718E7">
        <w:rPr>
          <w:rFonts w:ascii="Times New Roman" w:hAnsi="Times New Roman" w:cs="Times New Roman"/>
          <w:sz w:val="24"/>
          <w:szCs w:val="24"/>
        </w:rPr>
        <w:t xml:space="preserve"> оформляются как перечень библиографических записей, помещенных после текста. Связь библиографического списка с текстом осуществляется по номерам записей в списке использованных источников и литературы. Такие номера в тексте работы заключаются в квадратные [ ] скобки, через запятую указываются страницы, где расположена цитата. Цифры в них указывают, под каким номером следует в библиографическом списке искать нужный документ. Например: [34, с.78].</w:t>
      </w:r>
    </w:p>
    <w:p w:rsidR="00971DA3" w:rsidRPr="000718E7" w:rsidRDefault="00971DA3" w:rsidP="00971DA3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0718E7">
        <w:rPr>
          <w:rFonts w:ascii="Times New Roman" w:hAnsi="Times New Roman" w:cs="Times New Roman"/>
          <w:sz w:val="24"/>
          <w:szCs w:val="24"/>
        </w:rPr>
        <w:t>При описании литературного источника следует руководствоваться также использованием трех видов библиографического описания: под именем индивидуального автора, под наименованием коллективного автора, под заглавием.</w:t>
      </w:r>
    </w:p>
    <w:p w:rsidR="00971DA3" w:rsidRPr="000718E7" w:rsidRDefault="00971DA3" w:rsidP="00971DA3">
      <w:pPr>
        <w:pStyle w:val="1"/>
        <w:shd w:val="clear" w:color="auto" w:fill="auto"/>
        <w:tabs>
          <w:tab w:val="left" w:pos="2559"/>
          <w:tab w:val="left" w:leader="underscore" w:pos="2895"/>
          <w:tab w:val="left" w:leader="underscore" w:pos="2938"/>
          <w:tab w:val="left" w:leader="underscore" w:pos="3471"/>
          <w:tab w:val="left" w:leader="underscore" w:pos="3510"/>
          <w:tab w:val="left" w:leader="underscore" w:pos="3966"/>
          <w:tab w:val="left" w:leader="underscore" w:pos="4566"/>
        </w:tabs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0718E7">
        <w:rPr>
          <w:rFonts w:ascii="Times New Roman" w:hAnsi="Times New Roman" w:cs="Times New Roman"/>
          <w:sz w:val="24"/>
          <w:szCs w:val="24"/>
        </w:rPr>
        <w:t>Описание «под именем индивидуального автора» применяется при описании книг, докладов, статей, диссертаций и т.п., написанных не более чем тремя авторами. В этом случае вначале приводится фамилия автора (фамилии авторов), затем название книги (статьи), затем остальные данные источника (назначение, издательство, объем):</w:t>
      </w:r>
    </w:p>
    <w:p w:rsidR="00971DA3" w:rsidRPr="000718E7" w:rsidRDefault="00971DA3" w:rsidP="00971DA3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 w:cs="Times New Roman"/>
          <w:b/>
          <w:i/>
          <w:sz w:val="24"/>
          <w:szCs w:val="24"/>
        </w:rPr>
      </w:pPr>
      <w:r w:rsidRPr="000718E7">
        <w:rPr>
          <w:rFonts w:ascii="Times New Roman" w:hAnsi="Times New Roman" w:cs="Times New Roman"/>
          <w:b/>
          <w:i/>
          <w:sz w:val="24"/>
          <w:szCs w:val="24"/>
        </w:rPr>
        <w:t>Рой О. Основы государственного и муниципального управления: Учебное пособие. 4-е изд. Стандарт третьего поколения. – СПб.: Питер, 2013. – 448 с.</w:t>
      </w:r>
    </w:p>
    <w:p w:rsidR="00971DA3" w:rsidRPr="000718E7" w:rsidRDefault="00971DA3" w:rsidP="00971DA3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0718E7">
        <w:rPr>
          <w:rFonts w:ascii="Times New Roman" w:hAnsi="Times New Roman" w:cs="Times New Roman"/>
          <w:sz w:val="24"/>
          <w:szCs w:val="24"/>
        </w:rPr>
        <w:t xml:space="preserve">Описание «под заглавием» применяется для книг, имеющих более трех авторов, в сборниках произведений различных авторов, книги, в которых автор не указан, а также нормативных документах, справочниках и т.д. В этом случае вначале указывается название источника, затем сведения об авторах и остальные элементы описания источника. Например, </w:t>
      </w:r>
    </w:p>
    <w:p w:rsidR="00971DA3" w:rsidRPr="000718E7" w:rsidRDefault="00971DA3" w:rsidP="00971DA3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 w:cs="Times New Roman"/>
          <w:b/>
          <w:i/>
          <w:sz w:val="24"/>
          <w:szCs w:val="24"/>
        </w:rPr>
      </w:pPr>
      <w:r w:rsidRPr="000718E7">
        <w:rPr>
          <w:rFonts w:ascii="Times New Roman" w:hAnsi="Times New Roman" w:cs="Times New Roman"/>
          <w:b/>
          <w:i/>
          <w:sz w:val="24"/>
          <w:szCs w:val="24"/>
        </w:rPr>
        <w:t>Управление в городском хозяйстве: учебное пособие / коллектив авторов; под ред. Р.Ж. Сираждинова. – 2-е изд., стер. – М.: КНОРУС, 2012. – 352 с.</w:t>
      </w:r>
    </w:p>
    <w:p w:rsidR="00971DA3" w:rsidRPr="000718E7" w:rsidRDefault="00971DA3" w:rsidP="0027122B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0718E7">
        <w:rPr>
          <w:rFonts w:ascii="Times New Roman" w:hAnsi="Times New Roman" w:cs="Times New Roman"/>
          <w:sz w:val="24"/>
          <w:szCs w:val="24"/>
        </w:rPr>
        <w:t xml:space="preserve">Описание «под наименованием коллективного автора» означает, что в начале описания ставится наименование организации (учреждения) - автора </w:t>
      </w:r>
      <w:r w:rsidR="0027122B">
        <w:rPr>
          <w:rFonts w:ascii="Times New Roman" w:hAnsi="Times New Roman" w:cs="Times New Roman"/>
          <w:sz w:val="24"/>
          <w:szCs w:val="24"/>
        </w:rPr>
        <w:t>в</w:t>
      </w:r>
      <w:r w:rsidRPr="000718E7">
        <w:rPr>
          <w:rFonts w:ascii="Times New Roman" w:hAnsi="Times New Roman" w:cs="Times New Roman"/>
          <w:sz w:val="24"/>
          <w:szCs w:val="24"/>
        </w:rPr>
        <w:t xml:space="preserve"> Приложении 7.</w:t>
      </w:r>
    </w:p>
    <w:p w:rsidR="00971DA3" w:rsidRPr="000718E7" w:rsidRDefault="00971DA3" w:rsidP="00971DA3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0718E7">
        <w:rPr>
          <w:rFonts w:ascii="Times New Roman" w:hAnsi="Times New Roman" w:cs="Times New Roman"/>
          <w:sz w:val="24"/>
          <w:szCs w:val="24"/>
        </w:rPr>
        <w:t>В приложениях  используются материалы, дополняющие текст работы. Например, использованные для расчетов данные;  таблицы и рисунки нестандартного формата (большего, чем А4) и т.д.</w:t>
      </w:r>
    </w:p>
    <w:p w:rsidR="00971DA3" w:rsidRPr="000718E7" w:rsidRDefault="00971DA3" w:rsidP="00971DA3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0718E7">
        <w:rPr>
          <w:rFonts w:ascii="Times New Roman" w:hAnsi="Times New Roman" w:cs="Times New Roman"/>
          <w:sz w:val="24"/>
          <w:szCs w:val="24"/>
        </w:rPr>
        <w:t xml:space="preserve">Приложения оформляются после списка использованных  источников, последовательно нумеруются арабскими цифрами в правом верхнем углу, например: </w:t>
      </w:r>
      <w:r w:rsidRPr="000718E7">
        <w:rPr>
          <w:rFonts w:ascii="Times New Roman" w:hAnsi="Times New Roman" w:cs="Times New Roman"/>
          <w:i/>
          <w:sz w:val="24"/>
          <w:szCs w:val="24"/>
        </w:rPr>
        <w:t>«Приложение 1»</w:t>
      </w:r>
      <w:r w:rsidRPr="000718E7">
        <w:rPr>
          <w:rFonts w:ascii="Times New Roman" w:hAnsi="Times New Roman" w:cs="Times New Roman"/>
          <w:sz w:val="24"/>
          <w:szCs w:val="24"/>
        </w:rPr>
        <w:t xml:space="preserve"> и т.д. Страницы приложений не нумеруются. В тексте работы на все приложения должны быть приведены ссылки. Каждое приложение начинается с новой страницы. </w:t>
      </w:r>
    </w:p>
    <w:p w:rsidR="00971DA3" w:rsidRPr="000718E7" w:rsidRDefault="00971DA3" w:rsidP="00971DA3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 w:cs="Times New Roman"/>
          <w:b/>
        </w:rPr>
      </w:pPr>
    </w:p>
    <w:p w:rsidR="00971DA3" w:rsidRPr="000718E7" w:rsidRDefault="00971DA3" w:rsidP="00407BDC">
      <w:pPr>
        <w:pStyle w:val="11"/>
        <w:keepNext/>
        <w:keepLines/>
        <w:numPr>
          <w:ilvl w:val="0"/>
          <w:numId w:val="18"/>
        </w:numPr>
        <w:shd w:val="clear" w:color="auto" w:fill="auto"/>
        <w:spacing w:before="0" w:after="0" w:line="240" w:lineRule="auto"/>
        <w:ind w:left="0" w:firstLine="709"/>
        <w:rPr>
          <w:rFonts w:ascii="Times New Roman" w:hAnsi="Times New Roman" w:cs="Times New Roman"/>
          <w:b/>
        </w:rPr>
      </w:pPr>
      <w:r w:rsidRPr="000718E7">
        <w:rPr>
          <w:rFonts w:ascii="Times New Roman" w:hAnsi="Times New Roman" w:cs="Times New Roman"/>
          <w:b/>
        </w:rPr>
        <w:t>Рекомендации по подготовке к защите выпускной квалификационной работы</w:t>
      </w:r>
    </w:p>
    <w:p w:rsidR="00971DA3" w:rsidRPr="000718E7" w:rsidRDefault="00971DA3" w:rsidP="00971DA3">
      <w:pPr>
        <w:pStyle w:val="11"/>
        <w:keepNext/>
        <w:keepLines/>
        <w:shd w:val="clear" w:color="auto" w:fill="auto"/>
        <w:spacing w:before="0" w:after="0" w:line="240" w:lineRule="auto"/>
        <w:ind w:firstLine="709"/>
        <w:jc w:val="left"/>
        <w:rPr>
          <w:rFonts w:ascii="Times New Roman" w:hAnsi="Times New Roman" w:cs="Times New Roman"/>
          <w:b/>
        </w:rPr>
      </w:pPr>
    </w:p>
    <w:p w:rsidR="00971DA3" w:rsidRPr="000718E7" w:rsidRDefault="00971DA3" w:rsidP="00971DA3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 w:cs="Times New Roman"/>
          <w:b/>
        </w:rPr>
      </w:pPr>
      <w:r w:rsidRPr="000718E7">
        <w:rPr>
          <w:rFonts w:ascii="Times New Roman" w:hAnsi="Times New Roman" w:cs="Times New Roman"/>
          <w:b/>
        </w:rPr>
        <w:t>2.1 Порядок защиты выпускной квалификационной работы.</w:t>
      </w:r>
    </w:p>
    <w:p w:rsidR="0027122B" w:rsidRDefault="0027122B" w:rsidP="00971DA3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971DA3" w:rsidRPr="000718E7" w:rsidRDefault="00971DA3" w:rsidP="00971DA3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0718E7">
        <w:rPr>
          <w:rFonts w:ascii="Times New Roman" w:hAnsi="Times New Roman" w:cs="Times New Roman"/>
          <w:sz w:val="24"/>
          <w:szCs w:val="24"/>
        </w:rPr>
        <w:t>Защита выпускной квалификационной работы осуществляется студентом-выпускником на заседании Государственной экзаменационной  комиссии. Каждому студенту предоставляется для доклада время в объеме не более 7-10 минут. Студенту-выпускнику следует составить план своего выступления, который должен включать:</w:t>
      </w:r>
    </w:p>
    <w:p w:rsidR="00971DA3" w:rsidRPr="000718E7" w:rsidRDefault="00971DA3" w:rsidP="00971DA3">
      <w:pPr>
        <w:pStyle w:val="1"/>
        <w:numPr>
          <w:ilvl w:val="0"/>
          <w:numId w:val="11"/>
        </w:numPr>
        <w:shd w:val="clear" w:color="auto" w:fill="auto"/>
        <w:tabs>
          <w:tab w:val="left" w:pos="678"/>
        </w:tabs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0718E7">
        <w:rPr>
          <w:rFonts w:ascii="Times New Roman" w:hAnsi="Times New Roman" w:cs="Times New Roman"/>
          <w:sz w:val="24"/>
          <w:szCs w:val="24"/>
        </w:rPr>
        <w:t>краткое обоснование актуальности выбранной темы и целесообразности ее освещения в современных условиях (цель, задачи,  объект и предмет исследования представляются на слайдах);</w:t>
      </w:r>
    </w:p>
    <w:p w:rsidR="00971DA3" w:rsidRPr="000718E7" w:rsidRDefault="00971DA3" w:rsidP="00971DA3">
      <w:pPr>
        <w:pStyle w:val="1"/>
        <w:numPr>
          <w:ilvl w:val="0"/>
          <w:numId w:val="11"/>
        </w:numPr>
        <w:shd w:val="clear" w:color="auto" w:fill="auto"/>
        <w:tabs>
          <w:tab w:val="left" w:pos="698"/>
        </w:tabs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0718E7">
        <w:rPr>
          <w:rFonts w:ascii="Times New Roman" w:hAnsi="Times New Roman" w:cs="Times New Roman"/>
          <w:sz w:val="24"/>
          <w:szCs w:val="24"/>
        </w:rPr>
        <w:t>краткое содержание работы с основными выводами.</w:t>
      </w:r>
    </w:p>
    <w:p w:rsidR="00971DA3" w:rsidRPr="000718E7" w:rsidRDefault="00971DA3" w:rsidP="00971DA3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0718E7">
        <w:rPr>
          <w:rFonts w:ascii="Times New Roman" w:hAnsi="Times New Roman" w:cs="Times New Roman"/>
          <w:sz w:val="24"/>
          <w:szCs w:val="24"/>
        </w:rPr>
        <w:t xml:space="preserve">Студент должен подготовить презентацию по выбранной теме или раздаточный материал, согласованные с научным руководителем. </w:t>
      </w:r>
    </w:p>
    <w:p w:rsidR="00971DA3" w:rsidRPr="000718E7" w:rsidRDefault="00971DA3" w:rsidP="00971DA3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0718E7">
        <w:rPr>
          <w:rFonts w:ascii="Times New Roman" w:hAnsi="Times New Roman" w:cs="Times New Roman"/>
          <w:sz w:val="24"/>
          <w:szCs w:val="24"/>
        </w:rPr>
        <w:t>На защите ВКР студент может, по своему желанию, представить каждому члену экзаменационной комиссии вместо презентации раздаточный материал, переплетенный в скоросшиватель или папку. Раздаточный материал (формат А4) должен быть тщательно оформлен и отображать схемы, графики, диаграммы, таблицы и другие данные, которые характеризуют результаты исследования.</w:t>
      </w:r>
    </w:p>
    <w:p w:rsidR="00971DA3" w:rsidRPr="000718E7" w:rsidRDefault="00971DA3" w:rsidP="00971DA3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0718E7">
        <w:rPr>
          <w:rFonts w:ascii="Times New Roman" w:hAnsi="Times New Roman" w:cs="Times New Roman"/>
          <w:sz w:val="24"/>
          <w:szCs w:val="24"/>
        </w:rPr>
        <w:t xml:space="preserve">Презентация оформляется в </w:t>
      </w:r>
      <w:r w:rsidRPr="000718E7">
        <w:rPr>
          <w:rFonts w:ascii="Times New Roman" w:hAnsi="Times New Roman" w:cs="Times New Roman"/>
          <w:sz w:val="24"/>
          <w:szCs w:val="24"/>
          <w:lang w:val="en-US"/>
        </w:rPr>
        <w:t>MicrosoftOfficePowerPoint</w:t>
      </w:r>
      <w:r w:rsidRPr="000718E7">
        <w:rPr>
          <w:rFonts w:ascii="Times New Roman" w:hAnsi="Times New Roman" w:cs="Times New Roman"/>
          <w:sz w:val="24"/>
          <w:szCs w:val="24"/>
        </w:rPr>
        <w:t>. Каждый слайд  презентации и лист раздаточного материала должен содержать:</w:t>
      </w:r>
    </w:p>
    <w:p w:rsidR="00971DA3" w:rsidRPr="000718E7" w:rsidRDefault="00971DA3" w:rsidP="00971DA3">
      <w:pPr>
        <w:pStyle w:val="1"/>
        <w:numPr>
          <w:ilvl w:val="0"/>
          <w:numId w:val="12"/>
        </w:numPr>
        <w:shd w:val="clear" w:color="auto" w:fill="auto"/>
        <w:tabs>
          <w:tab w:val="left" w:pos="538"/>
        </w:tabs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0718E7">
        <w:rPr>
          <w:rFonts w:ascii="Times New Roman" w:hAnsi="Times New Roman" w:cs="Times New Roman"/>
          <w:sz w:val="24"/>
          <w:szCs w:val="24"/>
        </w:rPr>
        <w:t>заголовок;</w:t>
      </w:r>
    </w:p>
    <w:p w:rsidR="00971DA3" w:rsidRPr="000718E7" w:rsidRDefault="00971DA3" w:rsidP="00971DA3">
      <w:pPr>
        <w:pStyle w:val="1"/>
        <w:numPr>
          <w:ilvl w:val="0"/>
          <w:numId w:val="12"/>
        </w:numPr>
        <w:shd w:val="clear" w:color="auto" w:fill="auto"/>
        <w:tabs>
          <w:tab w:val="left" w:pos="547"/>
        </w:tabs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0718E7">
        <w:rPr>
          <w:rFonts w:ascii="Times New Roman" w:hAnsi="Times New Roman" w:cs="Times New Roman"/>
          <w:sz w:val="24"/>
          <w:szCs w:val="24"/>
        </w:rPr>
        <w:t>изобразительную часть;</w:t>
      </w:r>
    </w:p>
    <w:p w:rsidR="00971DA3" w:rsidRPr="000718E7" w:rsidRDefault="00971DA3" w:rsidP="00971DA3">
      <w:pPr>
        <w:pStyle w:val="1"/>
        <w:numPr>
          <w:ilvl w:val="0"/>
          <w:numId w:val="12"/>
        </w:numPr>
        <w:shd w:val="clear" w:color="auto" w:fill="auto"/>
        <w:tabs>
          <w:tab w:val="left" w:pos="533"/>
        </w:tabs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0718E7">
        <w:rPr>
          <w:rFonts w:ascii="Times New Roman" w:hAnsi="Times New Roman" w:cs="Times New Roman"/>
          <w:sz w:val="24"/>
          <w:szCs w:val="24"/>
        </w:rPr>
        <w:t>условные обозначения.</w:t>
      </w:r>
    </w:p>
    <w:p w:rsidR="00971DA3" w:rsidRPr="000718E7" w:rsidRDefault="00971DA3" w:rsidP="00971DA3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0718E7">
        <w:rPr>
          <w:rFonts w:ascii="Times New Roman" w:hAnsi="Times New Roman" w:cs="Times New Roman"/>
          <w:sz w:val="24"/>
          <w:szCs w:val="24"/>
        </w:rPr>
        <w:t>Все слайды презентации должны соответствовать тексту выпускной квалификационной работы. Раздаточный материал должен полностью соответствовать подготовленной презентации.</w:t>
      </w:r>
    </w:p>
    <w:p w:rsidR="00971DA3" w:rsidRPr="000718E7" w:rsidRDefault="00971DA3" w:rsidP="00971DA3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0718E7">
        <w:rPr>
          <w:rFonts w:ascii="Times New Roman" w:hAnsi="Times New Roman" w:cs="Times New Roman"/>
          <w:sz w:val="24"/>
          <w:szCs w:val="24"/>
        </w:rPr>
        <w:t>Членами ГЭК студенту могут быть заданы вопросы по содержанию выпускной квалификационной работы.</w:t>
      </w:r>
    </w:p>
    <w:p w:rsidR="00971DA3" w:rsidRPr="000718E7" w:rsidRDefault="00971DA3" w:rsidP="00971DA3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0718E7">
        <w:rPr>
          <w:rFonts w:ascii="Times New Roman" w:hAnsi="Times New Roman" w:cs="Times New Roman"/>
          <w:sz w:val="24"/>
          <w:szCs w:val="24"/>
        </w:rPr>
        <w:t>Ответы дипломника на заданные вопросы должны быть краткими и обоснованными, а поведение студента-выпускника обязано соответствовать этике делового общения, то есть должно быть строгим, тактичным и сдержанным.</w:t>
      </w:r>
    </w:p>
    <w:p w:rsidR="00971DA3" w:rsidRPr="000718E7" w:rsidRDefault="00971DA3" w:rsidP="00971DA3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0718E7">
        <w:rPr>
          <w:rFonts w:ascii="Times New Roman" w:hAnsi="Times New Roman" w:cs="Times New Roman"/>
          <w:sz w:val="24"/>
          <w:szCs w:val="24"/>
        </w:rPr>
        <w:t>Дресс-код на защите ВКР должен быть соблюден в соответствии с рангом данного официального мероприятия, которым является защита работы.</w:t>
      </w:r>
    </w:p>
    <w:p w:rsidR="00971DA3" w:rsidRPr="000718E7" w:rsidRDefault="00971DA3" w:rsidP="00971DA3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0718E7">
        <w:rPr>
          <w:rFonts w:ascii="Times New Roman" w:hAnsi="Times New Roman" w:cs="Times New Roman"/>
          <w:sz w:val="24"/>
          <w:szCs w:val="24"/>
        </w:rPr>
        <w:t>Рекомендации для подготовки доклада на защите ВКР приведены в Приложении 2.</w:t>
      </w:r>
    </w:p>
    <w:p w:rsidR="00971DA3" w:rsidRPr="000718E7" w:rsidRDefault="00971DA3" w:rsidP="00971DA3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971DA3" w:rsidRPr="000718E7" w:rsidRDefault="00971DA3" w:rsidP="00971DA3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 w:cs="Times New Roman"/>
          <w:b/>
        </w:rPr>
      </w:pPr>
      <w:r w:rsidRPr="000718E7">
        <w:rPr>
          <w:rFonts w:ascii="Times New Roman" w:hAnsi="Times New Roman" w:cs="Times New Roman"/>
          <w:b/>
        </w:rPr>
        <w:t>2.2. Критерии оценки по итогам защиты выпускной квалификационной работы</w:t>
      </w:r>
    </w:p>
    <w:p w:rsidR="00971DA3" w:rsidRPr="000718E7" w:rsidRDefault="00971DA3" w:rsidP="00971DA3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 w:cs="Times New Roman"/>
          <w:b/>
        </w:rPr>
      </w:pPr>
    </w:p>
    <w:p w:rsidR="00971DA3" w:rsidRPr="000718E7" w:rsidRDefault="00971DA3" w:rsidP="00971DA3">
      <w:pPr>
        <w:pStyle w:val="24"/>
        <w:shd w:val="clear" w:color="auto" w:fill="auto"/>
        <w:spacing w:line="240" w:lineRule="auto"/>
        <w:ind w:firstLine="709"/>
        <w:rPr>
          <w:sz w:val="24"/>
          <w:szCs w:val="24"/>
        </w:rPr>
      </w:pPr>
      <w:r w:rsidRPr="000718E7">
        <w:rPr>
          <w:sz w:val="24"/>
          <w:szCs w:val="24"/>
        </w:rPr>
        <w:t>По окончании защиты всех студентов проводится закрытое совещание членов ГЭК, на котором обсуждаются результаты защиты, и выставляется окончательная оценка за  выпускную квалификационную работу по четырехбалльной системе (отлично, хорошо, удовлетворительно, неудовлетворительно).</w:t>
      </w:r>
    </w:p>
    <w:p w:rsidR="00971DA3" w:rsidRPr="000718E7" w:rsidRDefault="00971DA3" w:rsidP="00971DA3">
      <w:pPr>
        <w:pStyle w:val="24"/>
        <w:shd w:val="clear" w:color="auto" w:fill="auto"/>
        <w:spacing w:line="240" w:lineRule="auto"/>
        <w:ind w:firstLine="709"/>
        <w:rPr>
          <w:sz w:val="24"/>
          <w:szCs w:val="24"/>
        </w:rPr>
      </w:pPr>
      <w:r w:rsidRPr="000718E7">
        <w:rPr>
          <w:rStyle w:val="ad"/>
          <w:sz w:val="24"/>
          <w:szCs w:val="24"/>
        </w:rPr>
        <w:t>Оценка «Отлично»</w:t>
      </w:r>
      <w:r w:rsidRPr="000718E7">
        <w:rPr>
          <w:sz w:val="24"/>
          <w:szCs w:val="24"/>
        </w:rPr>
        <w:t xml:space="preserve"> выставляется если:</w:t>
      </w:r>
    </w:p>
    <w:p w:rsidR="00971DA3" w:rsidRPr="000718E7" w:rsidRDefault="00971DA3" w:rsidP="00971DA3">
      <w:pPr>
        <w:pStyle w:val="24"/>
        <w:numPr>
          <w:ilvl w:val="0"/>
          <w:numId w:val="13"/>
        </w:numPr>
        <w:shd w:val="clear" w:color="auto" w:fill="auto"/>
        <w:tabs>
          <w:tab w:val="left" w:pos="543"/>
        </w:tabs>
        <w:spacing w:line="240" w:lineRule="auto"/>
        <w:ind w:firstLine="709"/>
        <w:rPr>
          <w:sz w:val="24"/>
          <w:szCs w:val="24"/>
        </w:rPr>
      </w:pPr>
      <w:r w:rsidRPr="000718E7">
        <w:rPr>
          <w:sz w:val="24"/>
          <w:szCs w:val="24"/>
        </w:rPr>
        <w:t>работа носит исследовательский характер, содержит грамотно изложенную теоретическую базу, глубокий комплексный анализ объекта исследования, критический разбор эффективности системы управления и технологических процессов в предприятиях  индустрии туризма,  развития объекта исследования (либо эффективности деятельности субъекта управления), характеризуется логичным, последовательным изложением материала с соответствующими выводами и обоснованными предложениями;</w:t>
      </w:r>
    </w:p>
    <w:p w:rsidR="00971DA3" w:rsidRPr="000718E7" w:rsidRDefault="00971DA3" w:rsidP="00971DA3">
      <w:pPr>
        <w:pStyle w:val="24"/>
        <w:numPr>
          <w:ilvl w:val="0"/>
          <w:numId w:val="13"/>
        </w:numPr>
        <w:shd w:val="clear" w:color="auto" w:fill="auto"/>
        <w:tabs>
          <w:tab w:val="left" w:pos="548"/>
        </w:tabs>
        <w:spacing w:line="240" w:lineRule="auto"/>
        <w:ind w:firstLine="709"/>
        <w:rPr>
          <w:sz w:val="24"/>
          <w:szCs w:val="24"/>
        </w:rPr>
      </w:pPr>
      <w:r w:rsidRPr="000718E7">
        <w:rPr>
          <w:sz w:val="24"/>
          <w:szCs w:val="24"/>
        </w:rPr>
        <w:t>имеет положительный отзыв научного руководителя;</w:t>
      </w:r>
    </w:p>
    <w:p w:rsidR="00971DA3" w:rsidRPr="000718E7" w:rsidRDefault="00971DA3" w:rsidP="00971DA3">
      <w:pPr>
        <w:pStyle w:val="24"/>
        <w:numPr>
          <w:ilvl w:val="0"/>
          <w:numId w:val="13"/>
        </w:numPr>
        <w:shd w:val="clear" w:color="auto" w:fill="auto"/>
        <w:tabs>
          <w:tab w:val="left" w:pos="543"/>
        </w:tabs>
        <w:spacing w:line="240" w:lineRule="auto"/>
        <w:ind w:firstLine="709"/>
        <w:rPr>
          <w:sz w:val="24"/>
          <w:szCs w:val="24"/>
        </w:rPr>
      </w:pPr>
      <w:r w:rsidRPr="000718E7">
        <w:rPr>
          <w:sz w:val="24"/>
          <w:szCs w:val="24"/>
        </w:rPr>
        <w:t>студент показывает глубокие знания вопросов темы, свободно оперирует данными исследования, вносит обоснованные предложения по улучшению системы управления.</w:t>
      </w:r>
    </w:p>
    <w:p w:rsidR="00971DA3" w:rsidRPr="000718E7" w:rsidRDefault="00971DA3" w:rsidP="00971DA3">
      <w:pPr>
        <w:pStyle w:val="24"/>
        <w:shd w:val="clear" w:color="auto" w:fill="auto"/>
        <w:tabs>
          <w:tab w:val="left" w:pos="543"/>
        </w:tabs>
        <w:spacing w:line="240" w:lineRule="auto"/>
        <w:ind w:firstLine="709"/>
        <w:rPr>
          <w:sz w:val="24"/>
          <w:szCs w:val="24"/>
        </w:rPr>
      </w:pPr>
      <w:r w:rsidRPr="000718E7">
        <w:rPr>
          <w:rStyle w:val="ad"/>
          <w:sz w:val="24"/>
          <w:szCs w:val="24"/>
        </w:rPr>
        <w:tab/>
        <w:t>Оценка «Хорошо»</w:t>
      </w:r>
      <w:r w:rsidRPr="000718E7">
        <w:rPr>
          <w:sz w:val="24"/>
          <w:szCs w:val="24"/>
        </w:rPr>
        <w:t xml:space="preserve"> выставляется за выпускную</w:t>
      </w:r>
      <w:r w:rsidR="0027122B">
        <w:rPr>
          <w:sz w:val="24"/>
          <w:szCs w:val="24"/>
        </w:rPr>
        <w:t xml:space="preserve"> </w:t>
      </w:r>
      <w:r w:rsidRPr="000718E7">
        <w:rPr>
          <w:sz w:val="24"/>
          <w:szCs w:val="24"/>
        </w:rPr>
        <w:t>квалификационную работу, если:</w:t>
      </w:r>
    </w:p>
    <w:p w:rsidR="00971DA3" w:rsidRPr="000718E7" w:rsidRDefault="00971DA3" w:rsidP="00971DA3">
      <w:pPr>
        <w:pStyle w:val="24"/>
        <w:numPr>
          <w:ilvl w:val="0"/>
          <w:numId w:val="13"/>
        </w:numPr>
        <w:shd w:val="clear" w:color="auto" w:fill="auto"/>
        <w:tabs>
          <w:tab w:val="left" w:pos="558"/>
        </w:tabs>
        <w:spacing w:line="240" w:lineRule="auto"/>
        <w:ind w:firstLine="709"/>
        <w:rPr>
          <w:sz w:val="24"/>
          <w:szCs w:val="24"/>
        </w:rPr>
      </w:pPr>
      <w:r w:rsidRPr="000718E7">
        <w:rPr>
          <w:sz w:val="24"/>
          <w:szCs w:val="24"/>
        </w:rPr>
        <w:t>она носит исследовательский характер, содержит грамотно изложенную теоретическую базу, достаточно подробный анализ основных показателей  социально-культурной деятельности  исследуемого объекта, структурный разбор эффективности системы управления, характеризуется последовательным изложением материала с соответствующими выводами, однако с не вполне обоснованными предложениями;</w:t>
      </w:r>
    </w:p>
    <w:p w:rsidR="00971DA3" w:rsidRPr="000718E7" w:rsidRDefault="00971DA3" w:rsidP="00971DA3">
      <w:pPr>
        <w:pStyle w:val="24"/>
        <w:numPr>
          <w:ilvl w:val="0"/>
          <w:numId w:val="13"/>
        </w:numPr>
        <w:shd w:val="clear" w:color="auto" w:fill="auto"/>
        <w:tabs>
          <w:tab w:val="left" w:pos="534"/>
        </w:tabs>
        <w:spacing w:line="240" w:lineRule="auto"/>
        <w:ind w:firstLine="709"/>
        <w:rPr>
          <w:sz w:val="24"/>
          <w:szCs w:val="24"/>
        </w:rPr>
      </w:pPr>
      <w:r w:rsidRPr="000718E7">
        <w:rPr>
          <w:sz w:val="24"/>
          <w:szCs w:val="24"/>
        </w:rPr>
        <w:t>она имеет положительный отзыв научного руководителя;</w:t>
      </w:r>
    </w:p>
    <w:p w:rsidR="00971DA3" w:rsidRPr="000718E7" w:rsidRDefault="00971DA3" w:rsidP="00971DA3">
      <w:pPr>
        <w:pStyle w:val="24"/>
        <w:numPr>
          <w:ilvl w:val="0"/>
          <w:numId w:val="13"/>
        </w:numPr>
        <w:shd w:val="clear" w:color="auto" w:fill="auto"/>
        <w:tabs>
          <w:tab w:val="left" w:pos="543"/>
        </w:tabs>
        <w:spacing w:line="240" w:lineRule="auto"/>
        <w:ind w:firstLine="709"/>
        <w:rPr>
          <w:sz w:val="24"/>
          <w:szCs w:val="24"/>
        </w:rPr>
      </w:pPr>
      <w:r w:rsidRPr="000718E7">
        <w:rPr>
          <w:sz w:val="24"/>
          <w:szCs w:val="24"/>
        </w:rPr>
        <w:t>при защите студент показывает знание вопросов темы, оперирует данными исследования, вносит перспективные предложения по улучшению системы управления и технологии реализации турпродукта, без особых затруднений отвечает на поставленные вопросы.</w:t>
      </w:r>
    </w:p>
    <w:p w:rsidR="00971DA3" w:rsidRPr="000718E7" w:rsidRDefault="00971DA3" w:rsidP="00971DA3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0718E7">
        <w:rPr>
          <w:rStyle w:val="ad"/>
          <w:rFonts w:eastAsiaTheme="minorHAnsi"/>
          <w:sz w:val="24"/>
          <w:szCs w:val="24"/>
        </w:rPr>
        <w:t>Оценка «Удовлетворительно»</w:t>
      </w:r>
      <w:r w:rsidRPr="000718E7">
        <w:rPr>
          <w:rFonts w:ascii="Times New Roman" w:hAnsi="Times New Roman" w:cs="Times New Roman"/>
          <w:sz w:val="24"/>
          <w:szCs w:val="24"/>
        </w:rPr>
        <w:t xml:space="preserve"> выставляется за выпускную квалификационную работу, если:</w:t>
      </w:r>
    </w:p>
    <w:p w:rsidR="00971DA3" w:rsidRPr="000718E7" w:rsidRDefault="00971DA3" w:rsidP="00971DA3">
      <w:pPr>
        <w:pStyle w:val="1"/>
        <w:numPr>
          <w:ilvl w:val="0"/>
          <w:numId w:val="14"/>
        </w:numPr>
        <w:shd w:val="clear" w:color="auto" w:fill="auto"/>
        <w:tabs>
          <w:tab w:val="left" w:pos="534"/>
        </w:tabs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0718E7">
        <w:rPr>
          <w:rFonts w:ascii="Times New Roman" w:hAnsi="Times New Roman" w:cs="Times New Roman"/>
          <w:sz w:val="24"/>
          <w:szCs w:val="24"/>
        </w:rPr>
        <w:t>она носит исследовательский характер, содержит теоретическую основу, базируется на практическом материале, но вместе с тем, имеет непоследовательность изложения материала;</w:t>
      </w:r>
    </w:p>
    <w:p w:rsidR="00971DA3" w:rsidRPr="000718E7" w:rsidRDefault="00971DA3" w:rsidP="00971DA3">
      <w:pPr>
        <w:pStyle w:val="1"/>
        <w:numPr>
          <w:ilvl w:val="0"/>
          <w:numId w:val="14"/>
        </w:numPr>
        <w:shd w:val="clear" w:color="auto" w:fill="auto"/>
        <w:tabs>
          <w:tab w:val="left" w:pos="543"/>
        </w:tabs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0718E7">
        <w:rPr>
          <w:rFonts w:ascii="Times New Roman" w:hAnsi="Times New Roman" w:cs="Times New Roman"/>
          <w:sz w:val="24"/>
          <w:szCs w:val="24"/>
        </w:rPr>
        <w:t>в отзыве руководителя имеются замечания по содержанию работы и методике анализа;</w:t>
      </w:r>
    </w:p>
    <w:p w:rsidR="00971DA3" w:rsidRPr="000718E7" w:rsidRDefault="00971DA3" w:rsidP="00971DA3">
      <w:pPr>
        <w:pStyle w:val="1"/>
        <w:numPr>
          <w:ilvl w:val="0"/>
          <w:numId w:val="14"/>
        </w:numPr>
        <w:shd w:val="clear" w:color="auto" w:fill="auto"/>
        <w:tabs>
          <w:tab w:val="left" w:pos="562"/>
        </w:tabs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0718E7">
        <w:rPr>
          <w:rFonts w:ascii="Times New Roman" w:hAnsi="Times New Roman" w:cs="Times New Roman"/>
          <w:sz w:val="24"/>
          <w:szCs w:val="24"/>
        </w:rPr>
        <w:t>при защите студент показывает слабые знание вопросов темы и не дает полного, аргументированного ответа на заданные вопросы.</w:t>
      </w:r>
    </w:p>
    <w:p w:rsidR="00971DA3" w:rsidRPr="000718E7" w:rsidRDefault="00971DA3" w:rsidP="00971DA3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0718E7">
        <w:rPr>
          <w:rStyle w:val="ad"/>
          <w:rFonts w:eastAsiaTheme="minorHAnsi"/>
          <w:sz w:val="24"/>
          <w:szCs w:val="24"/>
        </w:rPr>
        <w:t>Оценка «Неудовлетворительно»</w:t>
      </w:r>
      <w:r w:rsidRPr="000718E7">
        <w:rPr>
          <w:rFonts w:ascii="Times New Roman" w:hAnsi="Times New Roman" w:cs="Times New Roman"/>
          <w:sz w:val="24"/>
          <w:szCs w:val="24"/>
        </w:rPr>
        <w:t xml:space="preserve"> выставляется за выпускную квалификационную работу, если при защите студент не может ответить на поставленные вопросы по теме, допускает существенные ошибки, к защите не подготовлены презентация или раздаточный материал.</w:t>
      </w:r>
      <w:r w:rsidRPr="000718E7">
        <w:rPr>
          <w:rFonts w:ascii="Times New Roman" w:hAnsi="Times New Roman" w:cs="Times New Roman"/>
          <w:sz w:val="24"/>
          <w:szCs w:val="24"/>
        </w:rPr>
        <w:br w:type="page"/>
      </w:r>
    </w:p>
    <w:p w:rsidR="00971DA3" w:rsidRPr="00B82E62" w:rsidRDefault="00971DA3" w:rsidP="00025B77">
      <w:pPr>
        <w:ind w:firstLine="709"/>
        <w:jc w:val="both"/>
        <w:rPr>
          <w:rFonts w:ascii="Tahoma" w:hAnsi="Tahoma" w:cs="Tahoma"/>
          <w:color w:val="000000"/>
          <w:sz w:val="24"/>
          <w:szCs w:val="24"/>
        </w:rPr>
      </w:pPr>
    </w:p>
    <w:bookmarkEnd w:id="0"/>
    <w:p w:rsidR="004972C8" w:rsidRPr="00834566" w:rsidRDefault="004972C8" w:rsidP="00025B77">
      <w:pPr>
        <w:pStyle w:val="120"/>
        <w:keepNext/>
        <w:keepLines/>
        <w:shd w:val="clear" w:color="auto" w:fill="auto"/>
        <w:spacing w:before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Приложение</w:t>
      </w:r>
      <w:r w:rsidR="00025B77">
        <w:rPr>
          <w:rFonts w:ascii="Times New Roman" w:hAnsi="Times New Roman"/>
          <w:sz w:val="24"/>
          <w:szCs w:val="24"/>
        </w:rPr>
        <w:t>1</w:t>
      </w:r>
    </w:p>
    <w:p w:rsidR="00CA7340" w:rsidRPr="00ED7967" w:rsidRDefault="00CA7340" w:rsidP="00CA7340">
      <w:pPr>
        <w:shd w:val="clear" w:color="auto" w:fill="FFFFFF"/>
        <w:spacing w:line="274" w:lineRule="exact"/>
        <w:ind w:left="3969"/>
        <w:rPr>
          <w:color w:val="000000"/>
          <w:spacing w:val="-6"/>
          <w:sz w:val="25"/>
          <w:szCs w:val="25"/>
        </w:rPr>
      </w:pPr>
      <w:r>
        <w:rPr>
          <w:color w:val="000000"/>
          <w:spacing w:val="-6"/>
          <w:sz w:val="25"/>
          <w:szCs w:val="25"/>
        </w:rPr>
        <w:t xml:space="preserve">Заведующему кафедрой </w:t>
      </w:r>
      <w:r w:rsidR="005A0E48">
        <w:rPr>
          <w:color w:val="000000"/>
          <w:spacing w:val="-6"/>
          <w:sz w:val="25"/>
          <w:szCs w:val="25"/>
        </w:rPr>
        <w:t>социально-культурной деятельности и туризма</w:t>
      </w:r>
    </w:p>
    <w:p w:rsidR="00CA7340" w:rsidRDefault="00CA7340" w:rsidP="00CA7340">
      <w:pPr>
        <w:tabs>
          <w:tab w:val="left" w:pos="5376"/>
        </w:tabs>
        <w:ind w:left="3969"/>
        <w:rPr>
          <w:color w:val="000000"/>
          <w:spacing w:val="-14"/>
          <w:sz w:val="23"/>
          <w:szCs w:val="23"/>
        </w:rPr>
      </w:pPr>
      <w:r>
        <w:rPr>
          <w:color w:val="000000"/>
          <w:spacing w:val="-14"/>
          <w:sz w:val="23"/>
          <w:szCs w:val="23"/>
        </w:rPr>
        <w:t>________________________________________________</w:t>
      </w:r>
    </w:p>
    <w:p w:rsidR="00CA7340" w:rsidRDefault="00CA7340" w:rsidP="00CA7340">
      <w:pPr>
        <w:ind w:left="3969"/>
        <w:jc w:val="center"/>
        <w:rPr>
          <w:color w:val="000000"/>
          <w:spacing w:val="-14"/>
        </w:rPr>
      </w:pPr>
      <w:r>
        <w:rPr>
          <w:color w:val="000000"/>
          <w:spacing w:val="-14"/>
        </w:rPr>
        <w:t>(ф</w:t>
      </w:r>
      <w:r w:rsidRPr="002B21C0">
        <w:rPr>
          <w:color w:val="000000"/>
          <w:spacing w:val="-14"/>
        </w:rPr>
        <w:t>амилия, имя, отчество)</w:t>
      </w:r>
    </w:p>
    <w:p w:rsidR="00CA7340" w:rsidRDefault="00CA7340" w:rsidP="00CA7340">
      <w:pPr>
        <w:ind w:left="3969"/>
        <w:jc w:val="center"/>
        <w:rPr>
          <w:color w:val="000000"/>
          <w:spacing w:val="-14"/>
        </w:rPr>
      </w:pPr>
    </w:p>
    <w:p w:rsidR="00CA7340" w:rsidRDefault="00CA7340" w:rsidP="00CA7340">
      <w:pPr>
        <w:ind w:left="3969"/>
        <w:rPr>
          <w:color w:val="515151"/>
          <w:spacing w:val="-5"/>
          <w:sz w:val="25"/>
          <w:szCs w:val="25"/>
        </w:rPr>
      </w:pPr>
      <w:r w:rsidRPr="002B21C0">
        <w:rPr>
          <w:color w:val="000000"/>
          <w:spacing w:val="-14"/>
          <w:sz w:val="24"/>
          <w:szCs w:val="24"/>
        </w:rPr>
        <w:t>от студента (ки)</w:t>
      </w:r>
      <w:r>
        <w:rPr>
          <w:color w:val="000000"/>
          <w:spacing w:val="-14"/>
        </w:rPr>
        <w:t xml:space="preserve"> _______________________________</w:t>
      </w:r>
      <w:r>
        <w:rPr>
          <w:color w:val="515151"/>
          <w:spacing w:val="-5"/>
          <w:sz w:val="25"/>
          <w:szCs w:val="25"/>
        </w:rPr>
        <w:t>группы</w:t>
      </w:r>
    </w:p>
    <w:p w:rsidR="00CA7340" w:rsidRDefault="00CA7340" w:rsidP="00CA7340">
      <w:pPr>
        <w:ind w:left="3969"/>
      </w:pPr>
    </w:p>
    <w:p w:rsidR="00CA7340" w:rsidRDefault="00CA7340" w:rsidP="00CA7340">
      <w:pPr>
        <w:tabs>
          <w:tab w:val="left" w:pos="5232"/>
        </w:tabs>
        <w:ind w:left="3969"/>
      </w:pPr>
      <w:r>
        <w:t>_________________________________________________</w:t>
      </w:r>
    </w:p>
    <w:p w:rsidR="00CA7340" w:rsidRDefault="00CA7340" w:rsidP="00CA7340">
      <w:pPr>
        <w:tabs>
          <w:tab w:val="left" w:pos="5232"/>
        </w:tabs>
        <w:ind w:left="3969"/>
        <w:jc w:val="center"/>
      </w:pPr>
      <w:r>
        <w:t>(фамилия, имя, отчество)</w:t>
      </w:r>
    </w:p>
    <w:p w:rsidR="00CA7340" w:rsidRDefault="00CA7340" w:rsidP="00CA7340">
      <w:pPr>
        <w:tabs>
          <w:tab w:val="left" w:pos="5200"/>
        </w:tabs>
        <w:ind w:left="3969"/>
        <w:rPr>
          <w:sz w:val="24"/>
          <w:szCs w:val="24"/>
        </w:rPr>
      </w:pPr>
      <w:r>
        <w:rPr>
          <w:sz w:val="24"/>
          <w:szCs w:val="24"/>
        </w:rPr>
        <w:t>Моб</w:t>
      </w:r>
      <w:r w:rsidRPr="00F100D7">
        <w:rPr>
          <w:sz w:val="24"/>
          <w:szCs w:val="24"/>
        </w:rPr>
        <w:t>.</w:t>
      </w:r>
      <w:r>
        <w:rPr>
          <w:sz w:val="24"/>
          <w:szCs w:val="24"/>
        </w:rPr>
        <w:t xml:space="preserve"> тел_________________________________</w:t>
      </w:r>
    </w:p>
    <w:p w:rsidR="00CA7340" w:rsidRPr="00F100D7" w:rsidRDefault="00CA7340" w:rsidP="00CA7340">
      <w:pPr>
        <w:tabs>
          <w:tab w:val="left" w:pos="5200"/>
        </w:tabs>
        <w:ind w:left="3969"/>
        <w:rPr>
          <w:sz w:val="24"/>
          <w:szCs w:val="24"/>
        </w:rPr>
      </w:pPr>
    </w:p>
    <w:p w:rsidR="00CA7340" w:rsidRDefault="00CA7340" w:rsidP="00CA7340">
      <w:pPr>
        <w:tabs>
          <w:tab w:val="left" w:pos="5200"/>
        </w:tabs>
        <w:ind w:left="3969"/>
      </w:pPr>
      <w:r>
        <w:rPr>
          <w:sz w:val="24"/>
          <w:szCs w:val="24"/>
          <w:lang w:val="en-US"/>
        </w:rPr>
        <w:t>e</w:t>
      </w:r>
      <w:r w:rsidRPr="00ED7967">
        <w:rPr>
          <w:sz w:val="24"/>
          <w:szCs w:val="24"/>
        </w:rPr>
        <w:t>-</w:t>
      </w:r>
      <w:r>
        <w:rPr>
          <w:sz w:val="24"/>
          <w:szCs w:val="24"/>
          <w:lang w:val="en-US"/>
        </w:rPr>
        <w:t>mail</w:t>
      </w:r>
      <w:r>
        <w:t>___________________________________________</w:t>
      </w:r>
    </w:p>
    <w:p w:rsidR="00CA7340" w:rsidRPr="00F100D7" w:rsidRDefault="00CA7340" w:rsidP="00CA7340"/>
    <w:p w:rsidR="00CA7340" w:rsidRPr="00F100D7" w:rsidRDefault="00CA7340" w:rsidP="00CA7340"/>
    <w:p w:rsidR="00CA7340" w:rsidRDefault="00CA7340" w:rsidP="00CA7340"/>
    <w:p w:rsidR="00CA7340" w:rsidRPr="00F100D7" w:rsidRDefault="00CA7340" w:rsidP="00CA7340">
      <w:pPr>
        <w:rPr>
          <w:sz w:val="24"/>
          <w:szCs w:val="24"/>
        </w:rPr>
      </w:pPr>
    </w:p>
    <w:p w:rsidR="00CA7340" w:rsidRPr="00F84780" w:rsidRDefault="00CA7340" w:rsidP="00CA7340">
      <w:pPr>
        <w:tabs>
          <w:tab w:val="left" w:pos="2448"/>
        </w:tabs>
        <w:jc w:val="center"/>
        <w:rPr>
          <w:sz w:val="28"/>
          <w:szCs w:val="28"/>
        </w:rPr>
      </w:pPr>
      <w:r w:rsidRPr="00F84780">
        <w:rPr>
          <w:sz w:val="28"/>
          <w:szCs w:val="28"/>
        </w:rPr>
        <w:t>Заявление</w:t>
      </w:r>
    </w:p>
    <w:p w:rsidR="00CA7340" w:rsidRPr="00F100D7" w:rsidRDefault="00CA7340" w:rsidP="00CA7340"/>
    <w:p w:rsidR="00CA7340" w:rsidRDefault="00CA7340" w:rsidP="00CA7340"/>
    <w:p w:rsidR="00CA7340" w:rsidRPr="00ED7967" w:rsidRDefault="00CA7340" w:rsidP="00CA7340">
      <w:pPr>
        <w:shd w:val="clear" w:color="auto" w:fill="FFFFFF"/>
        <w:tabs>
          <w:tab w:val="left" w:pos="3029"/>
        </w:tabs>
        <w:spacing w:line="360" w:lineRule="auto"/>
        <w:ind w:firstLine="737"/>
      </w:pPr>
      <w:r>
        <w:rPr>
          <w:color w:val="000000"/>
          <w:spacing w:val="-2"/>
          <w:sz w:val="25"/>
          <w:szCs w:val="25"/>
        </w:rPr>
        <w:t>Прошу закрепить</w:t>
      </w:r>
      <w:r w:rsidR="00971DA3">
        <w:rPr>
          <w:color w:val="000000"/>
          <w:spacing w:val="-2"/>
          <w:sz w:val="25"/>
          <w:szCs w:val="25"/>
        </w:rPr>
        <w:t xml:space="preserve"> </w:t>
      </w:r>
      <w:r>
        <w:rPr>
          <w:color w:val="000000"/>
          <w:spacing w:val="-1"/>
          <w:sz w:val="25"/>
          <w:szCs w:val="25"/>
        </w:rPr>
        <w:t>тему выпускной квалификационной работы:</w:t>
      </w:r>
      <w:r w:rsidRPr="00ED7967">
        <w:rPr>
          <w:color w:val="000000"/>
          <w:spacing w:val="-1"/>
          <w:sz w:val="25"/>
          <w:szCs w:val="25"/>
        </w:rPr>
        <w:t xml:space="preserve"> </w:t>
      </w:r>
    </w:p>
    <w:p w:rsidR="00CA7340" w:rsidRDefault="00CA7340" w:rsidP="00CA7340">
      <w:pPr>
        <w:spacing w:line="360" w:lineRule="auto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971DA3">
        <w:t>____________________________</w:t>
      </w:r>
    </w:p>
    <w:p w:rsidR="00CA7340" w:rsidRPr="00F100D7" w:rsidRDefault="00CA7340" w:rsidP="00CA7340"/>
    <w:p w:rsidR="00CA7340" w:rsidRDefault="00CA7340" w:rsidP="00CA7340"/>
    <w:p w:rsidR="00CA7340" w:rsidRDefault="00CA7340" w:rsidP="00CA7340"/>
    <w:p w:rsidR="00CA7340" w:rsidRDefault="00CA7340" w:rsidP="00CA7340">
      <w:pPr>
        <w:spacing w:line="360" w:lineRule="auto"/>
        <w:ind w:firstLine="708"/>
        <w:rPr>
          <w:sz w:val="24"/>
          <w:szCs w:val="24"/>
        </w:rPr>
      </w:pPr>
      <w:r w:rsidRPr="00114449">
        <w:rPr>
          <w:sz w:val="24"/>
          <w:szCs w:val="24"/>
        </w:rPr>
        <w:t>Место преддипломной практики:</w:t>
      </w:r>
      <w:r>
        <w:rPr>
          <w:sz w:val="24"/>
          <w:szCs w:val="24"/>
        </w:rPr>
        <w:t xml:space="preserve"> _____________________________________________________________________________</w:t>
      </w:r>
    </w:p>
    <w:p w:rsidR="00CA7340" w:rsidRDefault="00CA7340" w:rsidP="00CA7340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</w:t>
      </w:r>
    </w:p>
    <w:p w:rsidR="00CA7340" w:rsidRDefault="00CA7340" w:rsidP="00CA7340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</w:t>
      </w:r>
    </w:p>
    <w:p w:rsidR="00CA7340" w:rsidRPr="00114449" w:rsidRDefault="00CA7340" w:rsidP="00CA7340">
      <w:pPr>
        <w:rPr>
          <w:sz w:val="24"/>
          <w:szCs w:val="24"/>
        </w:rPr>
      </w:pPr>
    </w:p>
    <w:p w:rsidR="00CA7340" w:rsidRDefault="00CA7340" w:rsidP="00CA7340">
      <w:pPr>
        <w:rPr>
          <w:sz w:val="24"/>
          <w:szCs w:val="24"/>
        </w:rPr>
      </w:pPr>
    </w:p>
    <w:p w:rsidR="00CA7340" w:rsidRDefault="00CA7340" w:rsidP="00CA7340">
      <w:pPr>
        <w:ind w:firstLine="708"/>
        <w:rPr>
          <w:sz w:val="24"/>
          <w:szCs w:val="24"/>
        </w:rPr>
      </w:pPr>
      <w:r w:rsidRPr="00ED7967">
        <w:rPr>
          <w:sz w:val="24"/>
          <w:szCs w:val="24"/>
        </w:rPr>
        <w:t xml:space="preserve">Тема выпускной квалификационной работы согласована с научным руководителем </w:t>
      </w:r>
    </w:p>
    <w:p w:rsidR="00CA7340" w:rsidRDefault="00CA7340" w:rsidP="00CA7340">
      <w:pPr>
        <w:rPr>
          <w:sz w:val="24"/>
          <w:szCs w:val="24"/>
        </w:rPr>
      </w:pPr>
    </w:p>
    <w:p w:rsidR="00CA7340" w:rsidRPr="00ED7967" w:rsidRDefault="00CA7340" w:rsidP="00CA7340">
      <w:pPr>
        <w:rPr>
          <w:sz w:val="24"/>
          <w:szCs w:val="24"/>
        </w:rPr>
      </w:pPr>
      <w:r w:rsidRPr="00ED7967">
        <w:rPr>
          <w:sz w:val="24"/>
          <w:szCs w:val="24"/>
        </w:rPr>
        <w:t xml:space="preserve">Подпись___________         ______________________ </w:t>
      </w:r>
      <w:r>
        <w:rPr>
          <w:sz w:val="24"/>
          <w:szCs w:val="24"/>
        </w:rPr>
        <w:t>(</w:t>
      </w:r>
      <w:r w:rsidRPr="00ED7967">
        <w:rPr>
          <w:sz w:val="24"/>
          <w:szCs w:val="24"/>
        </w:rPr>
        <w:t>Фамилия</w:t>
      </w:r>
      <w:r w:rsidR="0068286B">
        <w:rPr>
          <w:sz w:val="24"/>
          <w:szCs w:val="24"/>
        </w:rPr>
        <w:t xml:space="preserve"> И.О.</w:t>
      </w:r>
      <w:r w:rsidRPr="00ED7967">
        <w:rPr>
          <w:sz w:val="24"/>
          <w:szCs w:val="24"/>
        </w:rPr>
        <w:t>)</w:t>
      </w:r>
    </w:p>
    <w:p w:rsidR="00CA7340" w:rsidRDefault="00CA7340" w:rsidP="00CA7340">
      <w:pPr>
        <w:rPr>
          <w:sz w:val="24"/>
          <w:szCs w:val="24"/>
        </w:rPr>
      </w:pPr>
    </w:p>
    <w:p w:rsidR="00CA7340" w:rsidRDefault="00CA7340" w:rsidP="00CA7340">
      <w:pPr>
        <w:rPr>
          <w:sz w:val="24"/>
          <w:szCs w:val="24"/>
        </w:rPr>
      </w:pPr>
    </w:p>
    <w:p w:rsidR="00CA7340" w:rsidRDefault="00CA7340" w:rsidP="00CA7340">
      <w:pPr>
        <w:rPr>
          <w:sz w:val="24"/>
          <w:szCs w:val="24"/>
        </w:rPr>
      </w:pPr>
    </w:p>
    <w:p w:rsidR="00CA7340" w:rsidRDefault="00CA7340" w:rsidP="00CA7340">
      <w:pPr>
        <w:rPr>
          <w:sz w:val="24"/>
          <w:szCs w:val="24"/>
        </w:rPr>
      </w:pPr>
    </w:p>
    <w:p w:rsidR="00CA7340" w:rsidRDefault="00CA7340" w:rsidP="00CA7340">
      <w:pPr>
        <w:tabs>
          <w:tab w:val="left" w:pos="5696"/>
        </w:tabs>
        <w:rPr>
          <w:sz w:val="24"/>
          <w:szCs w:val="24"/>
        </w:rPr>
      </w:pPr>
      <w:r>
        <w:rPr>
          <w:sz w:val="24"/>
          <w:szCs w:val="24"/>
        </w:rPr>
        <w:t>«______»   ________________ 20___ г.</w:t>
      </w:r>
      <w:r>
        <w:rPr>
          <w:sz w:val="24"/>
          <w:szCs w:val="24"/>
        </w:rPr>
        <w:tab/>
        <w:t>__________________________</w:t>
      </w:r>
    </w:p>
    <w:p w:rsidR="00CA7340" w:rsidRDefault="00CA7340" w:rsidP="00CA7340">
      <w:pPr>
        <w:tabs>
          <w:tab w:val="left" w:pos="1552"/>
          <w:tab w:val="left" w:pos="6112"/>
        </w:tabs>
        <w:rPr>
          <w:sz w:val="24"/>
          <w:szCs w:val="24"/>
        </w:rPr>
      </w:pPr>
      <w:r>
        <w:rPr>
          <w:sz w:val="24"/>
          <w:szCs w:val="24"/>
        </w:rPr>
        <w:tab/>
        <w:t>(дата)</w:t>
      </w:r>
      <w:r>
        <w:rPr>
          <w:sz w:val="24"/>
          <w:szCs w:val="24"/>
        </w:rPr>
        <w:tab/>
        <w:t>(подпись студента)</w:t>
      </w:r>
    </w:p>
    <w:p w:rsidR="004E5538" w:rsidRDefault="004E5538">
      <w:pPr>
        <w:widowControl/>
        <w:autoSpaceDE/>
        <w:autoSpaceDN/>
        <w:adjustRightInd/>
        <w:spacing w:after="200" w:line="276" w:lineRule="auto"/>
        <w:rPr>
          <w:rFonts w:eastAsiaTheme="minorHAnsi" w:cstheme="minorBidi"/>
          <w:b/>
          <w:sz w:val="24"/>
          <w:szCs w:val="24"/>
          <w:lang w:eastAsia="en-US"/>
        </w:rPr>
      </w:pPr>
    </w:p>
    <w:p w:rsidR="00CA7340" w:rsidRDefault="00CA7340">
      <w:pPr>
        <w:widowControl/>
        <w:autoSpaceDE/>
        <w:autoSpaceDN/>
        <w:adjustRightInd/>
        <w:spacing w:after="200" w:line="276" w:lineRule="auto"/>
        <w:rPr>
          <w:rFonts w:eastAsiaTheme="minorHAnsi" w:cstheme="minorBidi"/>
          <w:sz w:val="24"/>
          <w:szCs w:val="24"/>
          <w:lang w:eastAsia="en-US"/>
        </w:rPr>
      </w:pPr>
      <w:r>
        <w:rPr>
          <w:sz w:val="24"/>
          <w:szCs w:val="24"/>
        </w:rPr>
        <w:br w:type="page"/>
      </w:r>
    </w:p>
    <w:p w:rsidR="004E5538" w:rsidRPr="00834566" w:rsidRDefault="004E5538" w:rsidP="004E5538">
      <w:pPr>
        <w:pStyle w:val="120"/>
        <w:keepNext/>
        <w:keepLines/>
        <w:shd w:val="clear" w:color="auto" w:fill="auto"/>
        <w:spacing w:before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Приложение</w:t>
      </w:r>
      <w:r>
        <w:rPr>
          <w:rFonts w:ascii="Times New Roman" w:hAnsi="Times New Roman"/>
          <w:sz w:val="24"/>
          <w:szCs w:val="24"/>
        </w:rPr>
        <w:t xml:space="preserve"> 2</w:t>
      </w:r>
    </w:p>
    <w:p w:rsidR="004E5538" w:rsidRDefault="004E553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</w:rPr>
      </w:pPr>
    </w:p>
    <w:p w:rsid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</w:rPr>
      </w:pPr>
      <w:r w:rsidRPr="00834566">
        <w:rPr>
          <w:rFonts w:ascii="Times New Roman" w:hAnsi="Times New Roman"/>
          <w:b/>
        </w:rPr>
        <w:t>Рекомендации</w:t>
      </w:r>
      <w:r w:rsidR="0027122B">
        <w:rPr>
          <w:rFonts w:ascii="Times New Roman" w:hAnsi="Times New Roman"/>
          <w:b/>
        </w:rPr>
        <w:t xml:space="preserve"> </w:t>
      </w:r>
      <w:r w:rsidRPr="00834566">
        <w:rPr>
          <w:rFonts w:ascii="Times New Roman" w:hAnsi="Times New Roman"/>
          <w:b/>
        </w:rPr>
        <w:t>для</w:t>
      </w:r>
      <w:r w:rsidR="0027122B">
        <w:rPr>
          <w:rFonts w:ascii="Times New Roman" w:hAnsi="Times New Roman"/>
          <w:b/>
        </w:rPr>
        <w:t xml:space="preserve"> </w:t>
      </w:r>
      <w:r w:rsidRPr="00834566">
        <w:rPr>
          <w:rFonts w:ascii="Times New Roman" w:hAnsi="Times New Roman"/>
          <w:b/>
        </w:rPr>
        <w:t>подготовки</w:t>
      </w:r>
      <w:r w:rsidR="0027122B">
        <w:rPr>
          <w:rFonts w:ascii="Times New Roman" w:hAnsi="Times New Roman"/>
          <w:b/>
        </w:rPr>
        <w:t xml:space="preserve"> </w:t>
      </w:r>
      <w:r w:rsidRPr="00834566">
        <w:rPr>
          <w:rFonts w:ascii="Times New Roman" w:hAnsi="Times New Roman"/>
          <w:b/>
        </w:rPr>
        <w:t>доклада</w:t>
      </w:r>
      <w:r w:rsidR="0027122B">
        <w:rPr>
          <w:rFonts w:ascii="Times New Roman" w:hAnsi="Times New Roman"/>
          <w:b/>
        </w:rPr>
        <w:t xml:space="preserve"> </w:t>
      </w:r>
      <w:r w:rsidRPr="00834566">
        <w:rPr>
          <w:rFonts w:ascii="Times New Roman" w:hAnsi="Times New Roman"/>
          <w:b/>
        </w:rPr>
        <w:t>на</w:t>
      </w:r>
      <w:r w:rsidR="0027122B">
        <w:rPr>
          <w:rFonts w:ascii="Times New Roman" w:hAnsi="Times New Roman"/>
          <w:b/>
        </w:rPr>
        <w:t xml:space="preserve"> </w:t>
      </w:r>
      <w:r w:rsidRPr="00834566">
        <w:rPr>
          <w:rFonts w:ascii="Times New Roman" w:hAnsi="Times New Roman"/>
          <w:b/>
        </w:rPr>
        <w:t>защите</w:t>
      </w:r>
      <w:r w:rsidR="0027122B">
        <w:rPr>
          <w:rFonts w:ascii="Times New Roman" w:hAnsi="Times New Roman"/>
          <w:b/>
        </w:rPr>
        <w:t xml:space="preserve"> </w:t>
      </w:r>
      <w:r w:rsidRPr="00834566">
        <w:rPr>
          <w:rFonts w:ascii="Times New Roman" w:hAnsi="Times New Roman"/>
          <w:b/>
        </w:rPr>
        <w:t>ВКР</w:t>
      </w:r>
    </w:p>
    <w:p w:rsidR="004972C8" w:rsidRPr="00834566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</w:rPr>
      </w:pP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Доклад</w:t>
      </w:r>
      <w:r w:rsidR="0027122B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необходимо</w:t>
      </w:r>
      <w:r w:rsidR="0027122B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подготовить</w:t>
      </w:r>
      <w:r w:rsidR="0027122B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по</w:t>
      </w:r>
      <w:r w:rsidR="0027122B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следующей</w:t>
      </w:r>
      <w:r w:rsidR="0027122B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схеме:</w:t>
      </w:r>
    </w:p>
    <w:p w:rsidR="004972C8" w:rsidRPr="00834566" w:rsidRDefault="0027122B" w:rsidP="0027122B">
      <w:pPr>
        <w:pStyle w:val="30"/>
        <w:numPr>
          <w:ilvl w:val="3"/>
          <w:numId w:val="15"/>
        </w:numPr>
        <w:shd w:val="clear" w:color="auto" w:fill="auto"/>
        <w:tabs>
          <w:tab w:val="left" w:pos="538"/>
        </w:tabs>
        <w:spacing w:before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="004972C8" w:rsidRPr="00834566">
        <w:rPr>
          <w:rFonts w:ascii="Times New Roman" w:hAnsi="Times New Roman"/>
          <w:sz w:val="24"/>
          <w:szCs w:val="24"/>
        </w:rPr>
        <w:t>Обра</w:t>
      </w:r>
      <w:r>
        <w:rPr>
          <w:rFonts w:ascii="Times New Roman" w:hAnsi="Times New Roman"/>
          <w:sz w:val="24"/>
          <w:szCs w:val="24"/>
        </w:rPr>
        <w:t>ще</w:t>
      </w:r>
      <w:r w:rsidR="004972C8" w:rsidRPr="00834566">
        <w:rPr>
          <w:rFonts w:ascii="Times New Roman" w:hAnsi="Times New Roman"/>
          <w:sz w:val="24"/>
          <w:szCs w:val="24"/>
        </w:rPr>
        <w:t>ние:</w:t>
      </w:r>
      <w:r>
        <w:rPr>
          <w:rFonts w:ascii="Times New Roman" w:hAnsi="Times New Roman"/>
          <w:sz w:val="24"/>
          <w:szCs w:val="24"/>
        </w:rPr>
        <w:t xml:space="preserve"> «</w:t>
      </w:r>
      <w:r w:rsidR="004972C8" w:rsidRPr="00834566">
        <w:rPr>
          <w:rFonts w:ascii="Times New Roman" w:hAnsi="Times New Roman"/>
          <w:sz w:val="24"/>
          <w:szCs w:val="24"/>
        </w:rPr>
        <w:t>Уважаемый</w:t>
      </w:r>
      <w:r>
        <w:rPr>
          <w:rFonts w:ascii="Times New Roman" w:hAnsi="Times New Roman"/>
          <w:sz w:val="24"/>
          <w:szCs w:val="24"/>
        </w:rPr>
        <w:t xml:space="preserve"> </w:t>
      </w:r>
      <w:r w:rsidR="004972C8" w:rsidRPr="00834566">
        <w:rPr>
          <w:rFonts w:ascii="Times New Roman" w:hAnsi="Times New Roman"/>
          <w:sz w:val="24"/>
          <w:szCs w:val="24"/>
        </w:rPr>
        <w:t>Председа</w:t>
      </w:r>
      <w:r w:rsidR="004972C8">
        <w:rPr>
          <w:rFonts w:ascii="Times New Roman" w:hAnsi="Times New Roman"/>
          <w:sz w:val="24"/>
          <w:szCs w:val="24"/>
        </w:rPr>
        <w:t>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="004972C8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</w:t>
      </w:r>
      <w:r w:rsidR="004972C8">
        <w:rPr>
          <w:rFonts w:ascii="Times New Roman" w:hAnsi="Times New Roman"/>
          <w:sz w:val="24"/>
          <w:szCs w:val="24"/>
        </w:rPr>
        <w:t>члены</w:t>
      </w:r>
      <w:r>
        <w:rPr>
          <w:rFonts w:ascii="Times New Roman" w:hAnsi="Times New Roman"/>
          <w:sz w:val="24"/>
          <w:szCs w:val="24"/>
        </w:rPr>
        <w:t xml:space="preserve"> </w:t>
      </w:r>
      <w:r w:rsidR="004972C8">
        <w:rPr>
          <w:rFonts w:ascii="Times New Roman" w:hAnsi="Times New Roman"/>
          <w:sz w:val="24"/>
          <w:szCs w:val="24"/>
        </w:rPr>
        <w:t>Государственной</w:t>
      </w:r>
      <w:r>
        <w:rPr>
          <w:rFonts w:ascii="Times New Roman" w:hAnsi="Times New Roman"/>
          <w:sz w:val="24"/>
          <w:szCs w:val="24"/>
        </w:rPr>
        <w:t xml:space="preserve"> </w:t>
      </w:r>
      <w:r w:rsidR="004972C8">
        <w:rPr>
          <w:rFonts w:ascii="Times New Roman" w:hAnsi="Times New Roman"/>
          <w:sz w:val="24"/>
          <w:szCs w:val="24"/>
        </w:rPr>
        <w:t>экзаменационной</w:t>
      </w:r>
      <w:r>
        <w:rPr>
          <w:rFonts w:ascii="Times New Roman" w:hAnsi="Times New Roman"/>
          <w:sz w:val="24"/>
          <w:szCs w:val="24"/>
        </w:rPr>
        <w:t xml:space="preserve"> </w:t>
      </w:r>
      <w:r w:rsidR="004972C8" w:rsidRPr="00834566"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</w:rPr>
        <w:t>оми</w:t>
      </w:r>
      <w:r w:rsidR="004972C8" w:rsidRPr="00834566"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>с</w:t>
      </w:r>
      <w:r w:rsidR="004972C8" w:rsidRPr="00834566">
        <w:rPr>
          <w:rFonts w:ascii="Times New Roman" w:hAnsi="Times New Roman"/>
          <w:sz w:val="24"/>
          <w:szCs w:val="24"/>
        </w:rPr>
        <w:t>ии!</w:t>
      </w:r>
      <w:r>
        <w:rPr>
          <w:rFonts w:ascii="Times New Roman" w:hAnsi="Times New Roman"/>
          <w:sz w:val="24"/>
          <w:szCs w:val="24"/>
        </w:rPr>
        <w:t xml:space="preserve"> </w:t>
      </w:r>
      <w:r w:rsidR="004972C8" w:rsidRPr="00834566">
        <w:rPr>
          <w:rFonts w:ascii="Times New Roman" w:hAnsi="Times New Roman"/>
          <w:sz w:val="24"/>
          <w:szCs w:val="24"/>
        </w:rPr>
        <w:t>Вашему</w:t>
      </w:r>
      <w:r>
        <w:rPr>
          <w:rFonts w:ascii="Times New Roman" w:hAnsi="Times New Roman"/>
          <w:sz w:val="24"/>
          <w:szCs w:val="24"/>
        </w:rPr>
        <w:t xml:space="preserve"> </w:t>
      </w:r>
      <w:r w:rsidR="004972C8" w:rsidRPr="00834566">
        <w:rPr>
          <w:rFonts w:ascii="Times New Roman" w:hAnsi="Times New Roman"/>
          <w:sz w:val="24"/>
          <w:szCs w:val="24"/>
        </w:rPr>
        <w:t>вниманию</w:t>
      </w:r>
      <w:r>
        <w:rPr>
          <w:rFonts w:ascii="Times New Roman" w:hAnsi="Times New Roman"/>
          <w:sz w:val="24"/>
          <w:szCs w:val="24"/>
        </w:rPr>
        <w:t xml:space="preserve"> </w:t>
      </w:r>
      <w:r w:rsidR="004972C8" w:rsidRPr="00834566">
        <w:rPr>
          <w:rFonts w:ascii="Times New Roman" w:hAnsi="Times New Roman"/>
          <w:sz w:val="24"/>
          <w:szCs w:val="24"/>
        </w:rPr>
        <w:t>предлагается</w:t>
      </w:r>
      <w:r>
        <w:rPr>
          <w:rFonts w:ascii="Times New Roman" w:hAnsi="Times New Roman"/>
          <w:sz w:val="24"/>
          <w:szCs w:val="24"/>
        </w:rPr>
        <w:t xml:space="preserve"> </w:t>
      </w:r>
      <w:r w:rsidR="004972C8" w:rsidRPr="00834566">
        <w:rPr>
          <w:rFonts w:ascii="Times New Roman" w:hAnsi="Times New Roman"/>
          <w:sz w:val="24"/>
          <w:szCs w:val="24"/>
        </w:rPr>
        <w:t>выпускная</w:t>
      </w:r>
      <w:r>
        <w:rPr>
          <w:rFonts w:ascii="Times New Roman" w:hAnsi="Times New Roman"/>
          <w:sz w:val="24"/>
          <w:szCs w:val="24"/>
        </w:rPr>
        <w:t xml:space="preserve"> </w:t>
      </w:r>
      <w:r w:rsidR="004972C8" w:rsidRPr="00834566">
        <w:rPr>
          <w:rFonts w:ascii="Times New Roman" w:hAnsi="Times New Roman"/>
          <w:sz w:val="24"/>
          <w:szCs w:val="24"/>
        </w:rPr>
        <w:t>квалификационная</w:t>
      </w:r>
      <w:r>
        <w:rPr>
          <w:rFonts w:ascii="Times New Roman" w:hAnsi="Times New Roman"/>
          <w:sz w:val="24"/>
          <w:szCs w:val="24"/>
        </w:rPr>
        <w:t xml:space="preserve"> </w:t>
      </w:r>
      <w:r w:rsidR="004972C8" w:rsidRPr="00834566">
        <w:rPr>
          <w:rFonts w:ascii="Times New Roman" w:hAnsi="Times New Roman"/>
          <w:sz w:val="24"/>
          <w:szCs w:val="24"/>
        </w:rPr>
        <w:t>работа</w:t>
      </w:r>
      <w:r>
        <w:rPr>
          <w:rFonts w:ascii="Times New Roman" w:hAnsi="Times New Roman"/>
          <w:sz w:val="24"/>
          <w:szCs w:val="24"/>
        </w:rPr>
        <w:t xml:space="preserve"> </w:t>
      </w:r>
      <w:r w:rsidR="004972C8" w:rsidRPr="00834566">
        <w:rPr>
          <w:rFonts w:ascii="Times New Roman" w:hAnsi="Times New Roman"/>
          <w:sz w:val="24"/>
          <w:szCs w:val="24"/>
        </w:rPr>
        <w:t>на</w:t>
      </w:r>
      <w:r>
        <w:rPr>
          <w:rFonts w:ascii="Times New Roman" w:hAnsi="Times New Roman"/>
          <w:sz w:val="24"/>
          <w:szCs w:val="24"/>
        </w:rPr>
        <w:t xml:space="preserve"> </w:t>
      </w:r>
      <w:r w:rsidR="004972C8" w:rsidRPr="00834566">
        <w:rPr>
          <w:rFonts w:ascii="Times New Roman" w:hAnsi="Times New Roman"/>
          <w:sz w:val="24"/>
          <w:szCs w:val="24"/>
        </w:rPr>
        <w:t>тему...</w:t>
      </w:r>
      <w:r>
        <w:rPr>
          <w:rFonts w:ascii="Times New Roman" w:hAnsi="Times New Roman"/>
          <w:sz w:val="24"/>
          <w:szCs w:val="24"/>
        </w:rPr>
        <w:t>».</w:t>
      </w:r>
    </w:p>
    <w:p w:rsidR="004972C8" w:rsidRPr="006037B7" w:rsidRDefault="004972C8" w:rsidP="00025B77">
      <w:pPr>
        <w:pStyle w:val="1"/>
        <w:numPr>
          <w:ilvl w:val="2"/>
          <w:numId w:val="15"/>
        </w:numPr>
        <w:shd w:val="clear" w:color="auto" w:fill="auto"/>
        <w:tabs>
          <w:tab w:val="left" w:pos="557"/>
        </w:tabs>
        <w:spacing w:line="240" w:lineRule="auto"/>
        <w:ind w:firstLine="709"/>
        <w:rPr>
          <w:rFonts w:ascii="Times New Roman" w:hAnsi="Times New Roman"/>
          <w:i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В</w:t>
      </w:r>
      <w:r w:rsidR="0027122B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двух-трех</w:t>
      </w:r>
      <w:r w:rsidR="0027122B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предложениях</w:t>
      </w:r>
      <w:r w:rsidR="0027122B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дается</w:t>
      </w:r>
      <w:r w:rsidR="0027122B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характеристика</w:t>
      </w:r>
      <w:r w:rsidR="0027122B">
        <w:rPr>
          <w:rFonts w:ascii="Times New Roman" w:hAnsi="Times New Roman"/>
          <w:sz w:val="24"/>
          <w:szCs w:val="24"/>
        </w:rPr>
        <w:t xml:space="preserve"> </w:t>
      </w:r>
      <w:r w:rsidRPr="006037B7">
        <w:rPr>
          <w:rFonts w:ascii="Times New Roman" w:hAnsi="Times New Roman"/>
          <w:i/>
          <w:sz w:val="24"/>
          <w:szCs w:val="24"/>
        </w:rPr>
        <w:t>актуальности</w:t>
      </w:r>
      <w:r w:rsidR="0027122B">
        <w:rPr>
          <w:rFonts w:ascii="Times New Roman" w:hAnsi="Times New Roman"/>
          <w:i/>
          <w:sz w:val="24"/>
          <w:szCs w:val="24"/>
        </w:rPr>
        <w:t xml:space="preserve"> </w:t>
      </w:r>
      <w:r w:rsidRPr="006037B7">
        <w:rPr>
          <w:rFonts w:ascii="Times New Roman" w:hAnsi="Times New Roman"/>
          <w:i/>
          <w:sz w:val="24"/>
          <w:szCs w:val="24"/>
        </w:rPr>
        <w:t>темы.</w:t>
      </w:r>
    </w:p>
    <w:p w:rsidR="004972C8" w:rsidRPr="00834566" w:rsidRDefault="004972C8" w:rsidP="00025B77">
      <w:pPr>
        <w:pStyle w:val="1"/>
        <w:numPr>
          <w:ilvl w:val="2"/>
          <w:numId w:val="15"/>
        </w:numPr>
        <w:shd w:val="clear" w:color="auto" w:fill="auto"/>
        <w:tabs>
          <w:tab w:val="left" w:pos="538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Style w:val="aa"/>
          <w:rFonts w:eastAsiaTheme="minorHAnsi"/>
          <w:sz w:val="24"/>
          <w:szCs w:val="24"/>
        </w:rPr>
        <w:t>Указывается</w:t>
      </w:r>
      <w:r w:rsidR="0027122B">
        <w:rPr>
          <w:rStyle w:val="aa"/>
          <w:rFonts w:eastAsiaTheme="minorHAnsi"/>
          <w:sz w:val="24"/>
          <w:szCs w:val="24"/>
        </w:rPr>
        <w:t xml:space="preserve"> </w:t>
      </w:r>
      <w:r w:rsidRPr="00834566">
        <w:rPr>
          <w:rStyle w:val="aa"/>
          <w:rFonts w:eastAsiaTheme="minorHAnsi"/>
          <w:sz w:val="24"/>
          <w:szCs w:val="24"/>
        </w:rPr>
        <w:t>цель</w:t>
      </w:r>
      <w:r w:rsidR="0027122B">
        <w:rPr>
          <w:rStyle w:val="aa"/>
          <w:rFonts w:eastAsiaTheme="minorHAnsi"/>
          <w:sz w:val="24"/>
          <w:szCs w:val="24"/>
        </w:rPr>
        <w:t xml:space="preserve"> </w:t>
      </w:r>
      <w:r w:rsidRPr="00834566">
        <w:rPr>
          <w:rStyle w:val="aa"/>
          <w:rFonts w:eastAsiaTheme="minorHAnsi"/>
          <w:sz w:val="24"/>
          <w:szCs w:val="24"/>
        </w:rPr>
        <w:t>выпускной</w:t>
      </w:r>
      <w:r w:rsidR="0027122B">
        <w:rPr>
          <w:rStyle w:val="aa"/>
          <w:rFonts w:eastAsiaTheme="minorHAnsi"/>
          <w:sz w:val="24"/>
          <w:szCs w:val="24"/>
        </w:rPr>
        <w:t xml:space="preserve"> </w:t>
      </w:r>
      <w:r w:rsidRPr="00834566">
        <w:rPr>
          <w:rStyle w:val="aa"/>
          <w:rFonts w:eastAsiaTheme="minorHAnsi"/>
          <w:sz w:val="24"/>
          <w:szCs w:val="24"/>
        </w:rPr>
        <w:t>квалификационной</w:t>
      </w:r>
      <w:r w:rsidR="0027122B">
        <w:rPr>
          <w:rStyle w:val="aa"/>
          <w:rFonts w:eastAsiaTheme="minorHAnsi"/>
          <w:sz w:val="24"/>
          <w:szCs w:val="24"/>
        </w:rPr>
        <w:t xml:space="preserve"> </w:t>
      </w:r>
      <w:r w:rsidRPr="00834566">
        <w:rPr>
          <w:rStyle w:val="aa"/>
          <w:rFonts w:eastAsiaTheme="minorHAnsi"/>
          <w:sz w:val="24"/>
          <w:szCs w:val="24"/>
        </w:rPr>
        <w:t>работы</w:t>
      </w:r>
      <w:r w:rsidR="0027122B">
        <w:rPr>
          <w:rStyle w:val="aa"/>
          <w:rFonts w:eastAsiaTheme="minorHAnsi"/>
          <w:sz w:val="24"/>
          <w:szCs w:val="24"/>
        </w:rPr>
        <w:t xml:space="preserve"> – </w:t>
      </w:r>
      <w:r w:rsidRPr="00834566">
        <w:rPr>
          <w:rFonts w:ascii="Times New Roman" w:hAnsi="Times New Roman"/>
          <w:sz w:val="24"/>
          <w:szCs w:val="24"/>
        </w:rPr>
        <w:t>формулируется</w:t>
      </w:r>
      <w:r w:rsidR="0027122B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цель</w:t>
      </w:r>
      <w:r w:rsidR="0027122B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из</w:t>
      </w:r>
      <w:r w:rsidR="0027122B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введения</w:t>
      </w:r>
      <w:r w:rsidR="0027122B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выпускной</w:t>
      </w:r>
      <w:r w:rsidR="0027122B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работы.</w:t>
      </w:r>
    </w:p>
    <w:p w:rsidR="004972C8" w:rsidRPr="00834566" w:rsidRDefault="004972C8" w:rsidP="00025B77">
      <w:pPr>
        <w:pStyle w:val="1"/>
        <w:numPr>
          <w:ilvl w:val="2"/>
          <w:numId w:val="15"/>
        </w:numPr>
        <w:shd w:val="clear" w:color="auto" w:fill="auto"/>
        <w:tabs>
          <w:tab w:val="left" w:pos="523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Для</w:t>
      </w:r>
      <w:r w:rsidR="0027122B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достижения</w:t>
      </w:r>
      <w:r w:rsidR="0027122B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поставленной</w:t>
      </w:r>
      <w:r w:rsidR="0027122B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цели</w:t>
      </w:r>
      <w:r w:rsidR="0027122B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</w:t>
      </w:r>
      <w:r w:rsidR="0027122B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работе</w:t>
      </w:r>
      <w:r w:rsidR="0027122B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указаны</w:t>
      </w:r>
      <w:r w:rsidR="0027122B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Style w:val="aa"/>
          <w:rFonts w:eastAsiaTheme="minorHAnsi"/>
          <w:sz w:val="24"/>
          <w:szCs w:val="24"/>
        </w:rPr>
        <w:t>следующие</w:t>
      </w:r>
      <w:r w:rsidR="0027122B">
        <w:rPr>
          <w:rStyle w:val="aa"/>
          <w:rFonts w:eastAsiaTheme="minorHAnsi"/>
          <w:sz w:val="24"/>
          <w:szCs w:val="24"/>
        </w:rPr>
        <w:t xml:space="preserve"> </w:t>
      </w:r>
      <w:r w:rsidRPr="00834566">
        <w:rPr>
          <w:rStyle w:val="aa"/>
          <w:rFonts w:eastAsiaTheme="minorHAnsi"/>
          <w:sz w:val="24"/>
          <w:szCs w:val="24"/>
        </w:rPr>
        <w:t>задачи...</w:t>
      </w:r>
      <w:r w:rsidRPr="00834566">
        <w:rPr>
          <w:rFonts w:ascii="Times New Roman" w:hAnsi="Times New Roman"/>
          <w:sz w:val="24"/>
          <w:szCs w:val="24"/>
        </w:rPr>
        <w:t>Задачиисследованияформулируютсясиспользованиемназванийглав.Приэтомвформулировкедолжныприсутствоватьглаголытипа-изучить,рассмотреть,раскрыть,сформулировать,проанализировать,определитьит.п.</w:t>
      </w:r>
    </w:p>
    <w:p w:rsidR="004972C8" w:rsidRPr="00834566" w:rsidRDefault="004972C8" w:rsidP="00025B77">
      <w:pPr>
        <w:pStyle w:val="1"/>
        <w:numPr>
          <w:ilvl w:val="2"/>
          <w:numId w:val="15"/>
        </w:numPr>
        <w:shd w:val="clear" w:color="auto" w:fill="auto"/>
        <w:tabs>
          <w:tab w:val="left" w:pos="538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Style w:val="aa"/>
          <w:rFonts w:eastAsiaTheme="minorHAnsi"/>
          <w:sz w:val="24"/>
          <w:szCs w:val="24"/>
        </w:rPr>
        <w:t>Проведенноеисследованиедаетвозможностьсделатьследующиевыводыипредложения...</w:t>
      </w:r>
      <w:r w:rsidRPr="00834566">
        <w:rPr>
          <w:rFonts w:ascii="Times New Roman" w:hAnsi="Times New Roman"/>
          <w:sz w:val="24"/>
          <w:szCs w:val="24"/>
        </w:rPr>
        <w:t>Далееизкаждойглавыиспользуютсявыводыилиформулировки,характеризующиерезультаты.Здесьможнодемонстрироватьплакаты,слайды(еслиесть).Придемонстрацииплакатовнеследуетчитатьтекст,изображенныйнаних.Надотолькоописатьизображениеводной-двухфразах.Еслидемонстрируютсяграфики,тоихнадоназватьиконстатироватьтенденции,просматриваемыенаграфиках.Придемонстрациидиаграммобратитьвниманиенаобозначениесегментов,столбцовит.п.Графическийматериалдолженбытьнагляднымипонятнымсостороны.Текст,сопровождающийдиаграммыигистограммы,долженотражатьлишьконкретныевыводы.Объемэтойчастидокладанедолженпревышать1,5-2страницыпечатноготекста.</w:t>
      </w:r>
    </w:p>
    <w:p w:rsidR="007B7CB0" w:rsidRDefault="004972C8" w:rsidP="00025B77">
      <w:pPr>
        <w:pStyle w:val="1"/>
        <w:numPr>
          <w:ilvl w:val="2"/>
          <w:numId w:val="15"/>
        </w:numPr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Style w:val="31"/>
          <w:rFonts w:eastAsiaTheme="minorHAnsi"/>
          <w:sz w:val="24"/>
          <w:szCs w:val="24"/>
        </w:rPr>
        <w:t>Завершается</w:t>
      </w:r>
      <w:r w:rsidR="0027122B">
        <w:rPr>
          <w:rStyle w:val="31"/>
          <w:rFonts w:eastAsiaTheme="minorHAnsi"/>
          <w:sz w:val="24"/>
          <w:szCs w:val="24"/>
        </w:rPr>
        <w:t xml:space="preserve"> </w:t>
      </w:r>
      <w:r w:rsidRPr="00834566">
        <w:rPr>
          <w:rStyle w:val="31"/>
          <w:rFonts w:eastAsiaTheme="minorHAnsi"/>
          <w:sz w:val="24"/>
          <w:szCs w:val="24"/>
        </w:rPr>
        <w:t>доклад</w:t>
      </w:r>
      <w:r w:rsidR="0027122B">
        <w:rPr>
          <w:rStyle w:val="31"/>
          <w:rFonts w:eastAsiaTheme="minorHAnsi"/>
          <w:sz w:val="24"/>
          <w:szCs w:val="24"/>
        </w:rPr>
        <w:t xml:space="preserve"> </w:t>
      </w:r>
      <w:r w:rsidRPr="00834566">
        <w:rPr>
          <w:rStyle w:val="31"/>
          <w:rFonts w:eastAsiaTheme="minorHAnsi"/>
          <w:sz w:val="24"/>
          <w:szCs w:val="24"/>
        </w:rPr>
        <w:t>словами:</w:t>
      </w:r>
      <w:r w:rsidR="0027122B">
        <w:rPr>
          <w:rStyle w:val="31"/>
          <w:rFonts w:eastAsiaTheme="minorHAnsi"/>
          <w:sz w:val="24"/>
          <w:szCs w:val="24"/>
        </w:rPr>
        <w:t xml:space="preserve"> </w:t>
      </w:r>
      <w:r w:rsidR="0027122B" w:rsidRPr="0027122B">
        <w:rPr>
          <w:rStyle w:val="31"/>
          <w:rFonts w:eastAsiaTheme="minorHAnsi"/>
          <w:i w:val="0"/>
          <w:sz w:val="24"/>
          <w:szCs w:val="24"/>
        </w:rPr>
        <w:t>«</w:t>
      </w:r>
      <w:r w:rsidRPr="00834566">
        <w:rPr>
          <w:rFonts w:ascii="Times New Roman" w:hAnsi="Times New Roman"/>
          <w:sz w:val="24"/>
          <w:szCs w:val="24"/>
        </w:rPr>
        <w:t>Док</w:t>
      </w:r>
      <w:r>
        <w:rPr>
          <w:rFonts w:ascii="Times New Roman" w:hAnsi="Times New Roman"/>
          <w:sz w:val="24"/>
          <w:szCs w:val="24"/>
        </w:rPr>
        <w:t>лад</w:t>
      </w:r>
      <w:r w:rsidR="0027122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окончен,</w:t>
      </w:r>
      <w:r w:rsidR="0027122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спасибо</w:t>
      </w:r>
      <w:r w:rsidR="0027122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</w:t>
      </w:r>
      <w:r w:rsidR="0027122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внимание</w:t>
      </w:r>
      <w:r w:rsidR="0027122B">
        <w:rPr>
          <w:rFonts w:ascii="Times New Roman" w:hAnsi="Times New Roman"/>
          <w:sz w:val="24"/>
          <w:szCs w:val="24"/>
        </w:rPr>
        <w:t>».</w:t>
      </w:r>
    </w:p>
    <w:p w:rsidR="004972C8" w:rsidRDefault="007B7CB0" w:rsidP="00025B77">
      <w:pPr>
        <w:widowControl/>
        <w:autoSpaceDE/>
        <w:autoSpaceDN/>
        <w:adjustRightInd/>
        <w:ind w:firstLine="709"/>
        <w:jc w:val="right"/>
        <w:rPr>
          <w:rStyle w:val="31"/>
          <w:rFonts w:eastAsiaTheme="minorHAnsi"/>
          <w:sz w:val="24"/>
          <w:szCs w:val="24"/>
        </w:rPr>
      </w:pPr>
      <w:r>
        <w:rPr>
          <w:sz w:val="24"/>
          <w:szCs w:val="24"/>
        </w:rPr>
        <w:br w:type="page"/>
      </w:r>
      <w:r w:rsidR="004972C8" w:rsidRPr="00834566">
        <w:rPr>
          <w:rStyle w:val="31"/>
          <w:rFonts w:eastAsiaTheme="minorHAnsi"/>
          <w:sz w:val="24"/>
          <w:szCs w:val="24"/>
        </w:rPr>
        <w:t>Приложение</w:t>
      </w:r>
      <w:r w:rsidR="004E5538">
        <w:rPr>
          <w:rStyle w:val="31"/>
          <w:rFonts w:eastAsiaTheme="minorHAnsi"/>
          <w:sz w:val="24"/>
          <w:szCs w:val="24"/>
        </w:rPr>
        <w:t>3</w:t>
      </w:r>
    </w:p>
    <w:p w:rsidR="00723ADF" w:rsidRPr="00226A99" w:rsidRDefault="00723ADF" w:rsidP="00025B77">
      <w:pPr>
        <w:ind w:firstLine="709"/>
        <w:jc w:val="center"/>
        <w:rPr>
          <w:sz w:val="28"/>
          <w:szCs w:val="28"/>
        </w:rPr>
      </w:pPr>
      <w:r w:rsidRPr="00226A99">
        <w:rPr>
          <w:sz w:val="28"/>
          <w:szCs w:val="28"/>
        </w:rPr>
        <w:t>МИНОБРНАУКИ</w:t>
      </w:r>
      <w:r w:rsidR="00BF31D9">
        <w:rPr>
          <w:sz w:val="28"/>
          <w:szCs w:val="28"/>
        </w:rPr>
        <w:t xml:space="preserve"> </w:t>
      </w:r>
      <w:r w:rsidRPr="00226A99">
        <w:rPr>
          <w:sz w:val="28"/>
          <w:szCs w:val="28"/>
        </w:rPr>
        <w:t>РОССИИ</w:t>
      </w:r>
    </w:p>
    <w:p w:rsidR="00723ADF" w:rsidRPr="00226A99" w:rsidRDefault="00723ADF" w:rsidP="00025B77">
      <w:pPr>
        <w:ind w:firstLine="709"/>
        <w:jc w:val="center"/>
        <w:rPr>
          <w:sz w:val="28"/>
          <w:szCs w:val="28"/>
        </w:rPr>
      </w:pPr>
      <w:r w:rsidRPr="00226A99">
        <w:rPr>
          <w:sz w:val="28"/>
          <w:szCs w:val="28"/>
        </w:rPr>
        <w:t>Федеральное</w:t>
      </w:r>
      <w:r w:rsidR="0027122B">
        <w:rPr>
          <w:sz w:val="28"/>
          <w:szCs w:val="28"/>
        </w:rPr>
        <w:t xml:space="preserve"> </w:t>
      </w:r>
      <w:r w:rsidRPr="00226A99">
        <w:rPr>
          <w:sz w:val="28"/>
          <w:szCs w:val="28"/>
        </w:rPr>
        <w:t>государственное</w:t>
      </w:r>
      <w:r w:rsidR="0027122B">
        <w:rPr>
          <w:sz w:val="28"/>
          <w:szCs w:val="28"/>
        </w:rPr>
        <w:t xml:space="preserve"> </w:t>
      </w:r>
      <w:r w:rsidRPr="00226A99">
        <w:rPr>
          <w:sz w:val="28"/>
          <w:szCs w:val="28"/>
        </w:rPr>
        <w:t>бюджетное</w:t>
      </w:r>
      <w:r w:rsidR="0027122B">
        <w:rPr>
          <w:sz w:val="28"/>
          <w:szCs w:val="28"/>
        </w:rPr>
        <w:t xml:space="preserve"> </w:t>
      </w:r>
      <w:r w:rsidRPr="00226A99">
        <w:rPr>
          <w:sz w:val="28"/>
          <w:szCs w:val="28"/>
        </w:rPr>
        <w:t>образовательное</w:t>
      </w:r>
      <w:r w:rsidR="0027122B">
        <w:rPr>
          <w:sz w:val="28"/>
          <w:szCs w:val="28"/>
        </w:rPr>
        <w:t xml:space="preserve"> </w:t>
      </w:r>
      <w:r w:rsidRPr="00226A99">
        <w:rPr>
          <w:sz w:val="28"/>
          <w:szCs w:val="28"/>
        </w:rPr>
        <w:t>учреждение</w:t>
      </w:r>
      <w:r w:rsidR="0027122B">
        <w:rPr>
          <w:sz w:val="28"/>
          <w:szCs w:val="28"/>
        </w:rPr>
        <w:t xml:space="preserve"> </w:t>
      </w:r>
      <w:r w:rsidRPr="00226A99">
        <w:rPr>
          <w:sz w:val="28"/>
          <w:szCs w:val="28"/>
        </w:rPr>
        <w:t>высшего</w:t>
      </w:r>
      <w:r w:rsidR="0027122B">
        <w:rPr>
          <w:sz w:val="28"/>
          <w:szCs w:val="28"/>
        </w:rPr>
        <w:t xml:space="preserve"> </w:t>
      </w:r>
      <w:r w:rsidRPr="00226A99">
        <w:rPr>
          <w:sz w:val="28"/>
          <w:szCs w:val="28"/>
        </w:rPr>
        <w:t>образования</w:t>
      </w:r>
    </w:p>
    <w:p w:rsidR="00723ADF" w:rsidRPr="00226A99" w:rsidRDefault="00723ADF" w:rsidP="00025B77">
      <w:pPr>
        <w:ind w:firstLine="709"/>
        <w:jc w:val="center"/>
        <w:rPr>
          <w:b/>
          <w:sz w:val="28"/>
          <w:szCs w:val="28"/>
        </w:rPr>
      </w:pPr>
      <w:r w:rsidRPr="00226A99">
        <w:rPr>
          <w:b/>
          <w:sz w:val="28"/>
          <w:szCs w:val="28"/>
        </w:rPr>
        <w:t>«Гжельский</w:t>
      </w:r>
      <w:r w:rsidR="0027122B">
        <w:rPr>
          <w:b/>
          <w:sz w:val="28"/>
          <w:szCs w:val="28"/>
        </w:rPr>
        <w:t xml:space="preserve"> </w:t>
      </w:r>
      <w:r w:rsidRPr="00226A99">
        <w:rPr>
          <w:b/>
          <w:sz w:val="28"/>
          <w:szCs w:val="28"/>
        </w:rPr>
        <w:t>государственный</w:t>
      </w:r>
      <w:r w:rsidR="0027122B">
        <w:rPr>
          <w:b/>
          <w:sz w:val="28"/>
          <w:szCs w:val="28"/>
        </w:rPr>
        <w:t xml:space="preserve"> </w:t>
      </w:r>
      <w:r w:rsidRPr="00226A99">
        <w:rPr>
          <w:b/>
          <w:sz w:val="28"/>
          <w:szCs w:val="28"/>
        </w:rPr>
        <w:t>университет»</w:t>
      </w:r>
    </w:p>
    <w:p w:rsidR="00226A99" w:rsidRPr="007B7CB0" w:rsidRDefault="00226A99" w:rsidP="00025B77">
      <w:pPr>
        <w:ind w:firstLine="709"/>
        <w:jc w:val="center"/>
        <w:rPr>
          <w:sz w:val="28"/>
          <w:szCs w:val="28"/>
        </w:rPr>
      </w:pPr>
      <w:r w:rsidRPr="007B7CB0">
        <w:rPr>
          <w:sz w:val="28"/>
          <w:szCs w:val="28"/>
        </w:rPr>
        <w:t>(ГГУ)</w:t>
      </w:r>
    </w:p>
    <w:p w:rsidR="00723ADF" w:rsidRPr="00226A99" w:rsidRDefault="00723ADF" w:rsidP="00025B77">
      <w:pPr>
        <w:ind w:firstLine="709"/>
        <w:rPr>
          <w:b/>
          <w:sz w:val="24"/>
          <w:szCs w:val="24"/>
        </w:rPr>
      </w:pPr>
    </w:p>
    <w:p w:rsidR="00723ADF" w:rsidRPr="00226A99" w:rsidRDefault="00723ADF" w:rsidP="00025B77">
      <w:pPr>
        <w:ind w:firstLine="709"/>
        <w:jc w:val="center"/>
        <w:rPr>
          <w:sz w:val="24"/>
          <w:szCs w:val="24"/>
        </w:rPr>
      </w:pPr>
      <w:r w:rsidRPr="00226A99">
        <w:rPr>
          <w:sz w:val="24"/>
          <w:szCs w:val="24"/>
        </w:rPr>
        <w:t>Направление</w:t>
      </w:r>
      <w:r w:rsidR="0027122B">
        <w:rPr>
          <w:sz w:val="24"/>
          <w:szCs w:val="24"/>
        </w:rPr>
        <w:t xml:space="preserve"> </w:t>
      </w:r>
      <w:r w:rsidRPr="00226A99">
        <w:rPr>
          <w:sz w:val="24"/>
          <w:szCs w:val="24"/>
        </w:rPr>
        <w:t>подготовки:</w:t>
      </w:r>
      <w:r w:rsidR="0027122B">
        <w:rPr>
          <w:sz w:val="24"/>
          <w:szCs w:val="24"/>
        </w:rPr>
        <w:t xml:space="preserve"> 43.03.02 - Туризм</w:t>
      </w:r>
    </w:p>
    <w:p w:rsidR="00723ADF" w:rsidRPr="00226A99" w:rsidRDefault="00723ADF" w:rsidP="00025B77">
      <w:pPr>
        <w:ind w:firstLine="709"/>
        <w:jc w:val="center"/>
        <w:rPr>
          <w:sz w:val="24"/>
          <w:szCs w:val="24"/>
        </w:rPr>
      </w:pPr>
      <w:r w:rsidRPr="00226A99">
        <w:rPr>
          <w:sz w:val="24"/>
          <w:szCs w:val="24"/>
        </w:rPr>
        <w:t>Кафедра</w:t>
      </w:r>
      <w:r w:rsidR="007A0073">
        <w:rPr>
          <w:sz w:val="24"/>
          <w:szCs w:val="24"/>
        </w:rPr>
        <w:t xml:space="preserve"> с</w:t>
      </w:r>
      <w:r w:rsidR="005A0E48">
        <w:rPr>
          <w:sz w:val="24"/>
          <w:szCs w:val="24"/>
        </w:rPr>
        <w:t>оциально-культурной деятельности и туризма</w:t>
      </w:r>
    </w:p>
    <w:p w:rsidR="00723ADF" w:rsidRDefault="00723ADF" w:rsidP="00025B77">
      <w:pPr>
        <w:ind w:firstLine="709"/>
        <w:jc w:val="center"/>
        <w:rPr>
          <w:b/>
          <w:sz w:val="28"/>
          <w:szCs w:val="28"/>
        </w:rPr>
      </w:pPr>
    </w:p>
    <w:p w:rsidR="004E5538" w:rsidRDefault="004E5538" w:rsidP="00025B77">
      <w:pPr>
        <w:ind w:firstLine="709"/>
        <w:jc w:val="center"/>
        <w:rPr>
          <w:b/>
          <w:sz w:val="28"/>
          <w:szCs w:val="28"/>
        </w:rPr>
      </w:pPr>
    </w:p>
    <w:p w:rsidR="004E5538" w:rsidRDefault="004E5538" w:rsidP="00025B77">
      <w:pPr>
        <w:ind w:firstLine="709"/>
        <w:jc w:val="center"/>
        <w:rPr>
          <w:b/>
          <w:sz w:val="28"/>
          <w:szCs w:val="28"/>
        </w:rPr>
      </w:pPr>
    </w:p>
    <w:p w:rsidR="004E5538" w:rsidRDefault="004E5538" w:rsidP="00025B77">
      <w:pPr>
        <w:ind w:firstLine="709"/>
        <w:jc w:val="center"/>
        <w:rPr>
          <w:b/>
          <w:sz w:val="28"/>
          <w:szCs w:val="28"/>
        </w:rPr>
      </w:pPr>
    </w:p>
    <w:p w:rsidR="004E5538" w:rsidRPr="00226A99" w:rsidRDefault="004E5538" w:rsidP="00025B77">
      <w:pPr>
        <w:ind w:firstLine="709"/>
        <w:jc w:val="center"/>
        <w:rPr>
          <w:b/>
          <w:sz w:val="28"/>
          <w:szCs w:val="28"/>
        </w:rPr>
      </w:pPr>
    </w:p>
    <w:p w:rsidR="00723ADF" w:rsidRPr="00226A99" w:rsidRDefault="00723ADF" w:rsidP="00025B77">
      <w:pPr>
        <w:ind w:firstLine="709"/>
        <w:jc w:val="center"/>
        <w:rPr>
          <w:sz w:val="28"/>
          <w:szCs w:val="28"/>
        </w:rPr>
      </w:pPr>
      <w:r w:rsidRPr="00226A99">
        <w:rPr>
          <w:sz w:val="28"/>
          <w:szCs w:val="28"/>
        </w:rPr>
        <w:t>ВЫПУСКНАЯ</w:t>
      </w:r>
      <w:r w:rsidR="005869E0">
        <w:rPr>
          <w:sz w:val="28"/>
          <w:szCs w:val="28"/>
        </w:rPr>
        <w:t xml:space="preserve"> </w:t>
      </w:r>
      <w:r w:rsidRPr="00226A99">
        <w:rPr>
          <w:sz w:val="28"/>
          <w:szCs w:val="28"/>
        </w:rPr>
        <w:t>КВАЛИФИКАЦИОННАЯ</w:t>
      </w:r>
      <w:r w:rsidR="005869E0">
        <w:rPr>
          <w:sz w:val="28"/>
          <w:szCs w:val="28"/>
        </w:rPr>
        <w:t xml:space="preserve"> </w:t>
      </w:r>
      <w:r w:rsidRPr="00226A99">
        <w:rPr>
          <w:sz w:val="28"/>
          <w:szCs w:val="28"/>
        </w:rPr>
        <w:t>РАБОТА</w:t>
      </w:r>
    </w:p>
    <w:p w:rsidR="00723ADF" w:rsidRPr="00226A99" w:rsidRDefault="0027122B" w:rsidP="00025B77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н</w:t>
      </w:r>
      <w:r w:rsidR="00723ADF" w:rsidRPr="00226A99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="00723ADF" w:rsidRPr="00226A99">
        <w:rPr>
          <w:sz w:val="28"/>
          <w:szCs w:val="28"/>
        </w:rPr>
        <w:t>тему:</w:t>
      </w:r>
    </w:p>
    <w:p w:rsidR="0027122B" w:rsidRDefault="0027122B" w:rsidP="0027122B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Оценка качества услуг туристского агентства</w:t>
      </w:r>
    </w:p>
    <w:p w:rsidR="004E5538" w:rsidRDefault="0027122B" w:rsidP="0027122B">
      <w:pPr>
        <w:ind w:firstLine="709"/>
        <w:jc w:val="center"/>
        <w:rPr>
          <w:sz w:val="24"/>
          <w:szCs w:val="24"/>
        </w:rPr>
      </w:pPr>
      <w:r>
        <w:rPr>
          <w:b/>
          <w:sz w:val="28"/>
          <w:szCs w:val="28"/>
        </w:rPr>
        <w:t>«Вояж тур» (г. Раменское)</w:t>
      </w:r>
    </w:p>
    <w:p w:rsidR="004E5538" w:rsidRDefault="004E5538" w:rsidP="00025B77">
      <w:pPr>
        <w:ind w:firstLine="709"/>
        <w:jc w:val="both"/>
        <w:rPr>
          <w:sz w:val="24"/>
          <w:szCs w:val="24"/>
        </w:rPr>
      </w:pPr>
    </w:p>
    <w:p w:rsidR="004E5538" w:rsidRDefault="004E5538" w:rsidP="00025B77">
      <w:pPr>
        <w:ind w:firstLine="709"/>
        <w:jc w:val="both"/>
        <w:rPr>
          <w:sz w:val="24"/>
          <w:szCs w:val="24"/>
        </w:rPr>
      </w:pPr>
    </w:p>
    <w:p w:rsidR="004E5538" w:rsidRDefault="004E5538" w:rsidP="00025B77">
      <w:pPr>
        <w:ind w:firstLine="709"/>
        <w:jc w:val="both"/>
        <w:rPr>
          <w:sz w:val="24"/>
          <w:szCs w:val="24"/>
        </w:rPr>
      </w:pPr>
    </w:p>
    <w:p w:rsidR="004E5538" w:rsidRPr="00226A99" w:rsidRDefault="004E5538" w:rsidP="00025B77">
      <w:pPr>
        <w:ind w:firstLine="709"/>
        <w:jc w:val="both"/>
        <w:rPr>
          <w:sz w:val="24"/>
          <w:szCs w:val="24"/>
        </w:rPr>
      </w:pPr>
    </w:p>
    <w:p w:rsidR="00723ADF" w:rsidRPr="00226A99" w:rsidRDefault="00723ADF" w:rsidP="004E5538">
      <w:pPr>
        <w:ind w:left="4536" w:firstLine="709"/>
        <w:jc w:val="both"/>
        <w:rPr>
          <w:b/>
          <w:sz w:val="24"/>
          <w:szCs w:val="24"/>
        </w:rPr>
      </w:pPr>
      <w:r w:rsidRPr="00226A99">
        <w:rPr>
          <w:b/>
          <w:sz w:val="24"/>
          <w:szCs w:val="24"/>
        </w:rPr>
        <w:t>Автор</w:t>
      </w:r>
      <w:r w:rsidR="0027122B">
        <w:rPr>
          <w:b/>
          <w:sz w:val="24"/>
          <w:szCs w:val="24"/>
        </w:rPr>
        <w:t xml:space="preserve"> </w:t>
      </w:r>
      <w:r w:rsidRPr="00226A99">
        <w:rPr>
          <w:b/>
          <w:sz w:val="24"/>
          <w:szCs w:val="24"/>
        </w:rPr>
        <w:t>работы:</w:t>
      </w:r>
    </w:p>
    <w:p w:rsidR="00723ADF" w:rsidRPr="00226A99" w:rsidRDefault="0027122B" w:rsidP="004E5538">
      <w:pPr>
        <w:ind w:left="4536" w:firstLine="709"/>
        <w:jc w:val="both"/>
        <w:rPr>
          <w:sz w:val="24"/>
          <w:szCs w:val="24"/>
        </w:rPr>
      </w:pPr>
      <w:r>
        <w:rPr>
          <w:sz w:val="24"/>
          <w:szCs w:val="24"/>
        </w:rPr>
        <w:t>с</w:t>
      </w:r>
      <w:r w:rsidR="00723ADF" w:rsidRPr="00226A99">
        <w:rPr>
          <w:sz w:val="24"/>
          <w:szCs w:val="24"/>
        </w:rPr>
        <w:t>тудент</w:t>
      </w:r>
      <w:r>
        <w:rPr>
          <w:sz w:val="24"/>
          <w:szCs w:val="24"/>
        </w:rPr>
        <w:t xml:space="preserve"> </w:t>
      </w:r>
      <w:r w:rsidR="00723ADF" w:rsidRPr="00226A99">
        <w:rPr>
          <w:sz w:val="24"/>
          <w:szCs w:val="24"/>
        </w:rPr>
        <w:t>группы</w:t>
      </w:r>
      <w:r w:rsidR="00F8426B">
        <w:rPr>
          <w:sz w:val="24"/>
          <w:szCs w:val="24"/>
        </w:rPr>
        <w:t>–</w:t>
      </w:r>
      <w:r w:rsidR="00EA756E" w:rsidRPr="00EA756E">
        <w:rPr>
          <w:sz w:val="24"/>
          <w:szCs w:val="24"/>
        </w:rPr>
        <w:t>__________</w:t>
      </w:r>
    </w:p>
    <w:p w:rsidR="00723ADF" w:rsidRPr="00226A99" w:rsidRDefault="0027122B" w:rsidP="004E5538">
      <w:pPr>
        <w:ind w:left="4536" w:firstLine="709"/>
        <w:jc w:val="both"/>
        <w:rPr>
          <w:sz w:val="24"/>
          <w:szCs w:val="24"/>
        </w:rPr>
      </w:pPr>
      <w:r>
        <w:rPr>
          <w:sz w:val="24"/>
          <w:szCs w:val="24"/>
        </w:rPr>
        <w:t>ф</w:t>
      </w:r>
      <w:r w:rsidR="00723ADF" w:rsidRPr="00226A99">
        <w:rPr>
          <w:sz w:val="24"/>
          <w:szCs w:val="24"/>
        </w:rPr>
        <w:t>орма</w:t>
      </w:r>
      <w:r>
        <w:rPr>
          <w:sz w:val="24"/>
          <w:szCs w:val="24"/>
        </w:rPr>
        <w:t xml:space="preserve"> </w:t>
      </w:r>
      <w:r w:rsidR="00723ADF" w:rsidRPr="00226A99">
        <w:rPr>
          <w:sz w:val="24"/>
          <w:szCs w:val="24"/>
        </w:rPr>
        <w:t>обучения</w:t>
      </w:r>
      <w:r>
        <w:rPr>
          <w:sz w:val="24"/>
          <w:szCs w:val="24"/>
        </w:rPr>
        <w:t xml:space="preserve"> – </w:t>
      </w:r>
      <w:r w:rsidR="00723ADF" w:rsidRPr="00226A99">
        <w:rPr>
          <w:sz w:val="24"/>
          <w:szCs w:val="24"/>
        </w:rPr>
        <w:t>заочная</w:t>
      </w:r>
    </w:p>
    <w:p w:rsidR="00723ADF" w:rsidRPr="00226A99" w:rsidRDefault="00CF2E94" w:rsidP="004E5538">
      <w:pPr>
        <w:ind w:left="4536" w:firstLine="709"/>
        <w:jc w:val="both"/>
        <w:rPr>
          <w:sz w:val="24"/>
          <w:szCs w:val="24"/>
        </w:rPr>
      </w:pPr>
      <w:r w:rsidRPr="00226A99">
        <w:rPr>
          <w:sz w:val="24"/>
          <w:szCs w:val="24"/>
        </w:rPr>
        <w:t>Иванов</w:t>
      </w:r>
      <w:r w:rsidR="0027122B">
        <w:rPr>
          <w:sz w:val="24"/>
          <w:szCs w:val="24"/>
        </w:rPr>
        <w:t xml:space="preserve"> </w:t>
      </w:r>
      <w:r w:rsidR="00723ADF" w:rsidRPr="00226A99">
        <w:rPr>
          <w:sz w:val="24"/>
          <w:szCs w:val="24"/>
        </w:rPr>
        <w:t>Андрей</w:t>
      </w:r>
      <w:r w:rsidR="0027122B">
        <w:rPr>
          <w:sz w:val="24"/>
          <w:szCs w:val="24"/>
        </w:rPr>
        <w:t xml:space="preserve"> </w:t>
      </w:r>
      <w:r w:rsidR="00723ADF" w:rsidRPr="00226A99">
        <w:rPr>
          <w:sz w:val="24"/>
          <w:szCs w:val="24"/>
        </w:rPr>
        <w:t>Владимирович</w:t>
      </w:r>
    </w:p>
    <w:p w:rsidR="00723ADF" w:rsidRPr="00226A99" w:rsidRDefault="00723ADF" w:rsidP="004E5538">
      <w:pPr>
        <w:ind w:left="4536" w:firstLine="709"/>
        <w:jc w:val="both"/>
        <w:rPr>
          <w:b/>
          <w:sz w:val="24"/>
          <w:szCs w:val="24"/>
        </w:rPr>
      </w:pPr>
      <w:r w:rsidRPr="00226A99">
        <w:rPr>
          <w:sz w:val="24"/>
          <w:szCs w:val="24"/>
        </w:rPr>
        <w:t>Подпись______________________</w:t>
      </w:r>
    </w:p>
    <w:p w:rsidR="00226A99" w:rsidRDefault="00226A99" w:rsidP="004E5538">
      <w:pPr>
        <w:ind w:left="4536" w:firstLine="709"/>
        <w:jc w:val="both"/>
        <w:rPr>
          <w:b/>
          <w:sz w:val="24"/>
          <w:szCs w:val="24"/>
        </w:rPr>
      </w:pPr>
    </w:p>
    <w:p w:rsidR="00723ADF" w:rsidRPr="00226A99" w:rsidRDefault="00723ADF" w:rsidP="004E5538">
      <w:pPr>
        <w:ind w:left="4536" w:firstLine="709"/>
        <w:jc w:val="both"/>
        <w:rPr>
          <w:b/>
          <w:sz w:val="24"/>
          <w:szCs w:val="24"/>
        </w:rPr>
      </w:pPr>
      <w:r w:rsidRPr="00226A99">
        <w:rPr>
          <w:b/>
          <w:sz w:val="24"/>
          <w:szCs w:val="24"/>
        </w:rPr>
        <w:t>Руководитель</w:t>
      </w:r>
      <w:r w:rsidR="0027122B">
        <w:rPr>
          <w:b/>
          <w:sz w:val="24"/>
          <w:szCs w:val="24"/>
        </w:rPr>
        <w:t xml:space="preserve"> </w:t>
      </w:r>
      <w:r w:rsidRPr="00226A99">
        <w:rPr>
          <w:b/>
          <w:sz w:val="24"/>
          <w:szCs w:val="24"/>
        </w:rPr>
        <w:t>работы:</w:t>
      </w:r>
    </w:p>
    <w:p w:rsidR="00723ADF" w:rsidRPr="00226A99" w:rsidRDefault="0027122B" w:rsidP="004E5538">
      <w:pPr>
        <w:ind w:left="4536" w:firstLine="709"/>
        <w:jc w:val="both"/>
        <w:rPr>
          <w:sz w:val="24"/>
          <w:szCs w:val="24"/>
        </w:rPr>
      </w:pPr>
      <w:r>
        <w:rPr>
          <w:sz w:val="24"/>
          <w:szCs w:val="24"/>
        </w:rPr>
        <w:t>к</w:t>
      </w:r>
      <w:r w:rsidR="00723ADF" w:rsidRPr="00226A99">
        <w:rPr>
          <w:sz w:val="24"/>
          <w:szCs w:val="24"/>
        </w:rPr>
        <w:t>андидат</w:t>
      </w:r>
      <w:r w:rsidR="005A0E48">
        <w:rPr>
          <w:sz w:val="24"/>
          <w:szCs w:val="24"/>
        </w:rPr>
        <w:t xml:space="preserve"> педагогических</w:t>
      </w:r>
      <w:r>
        <w:rPr>
          <w:sz w:val="24"/>
          <w:szCs w:val="24"/>
        </w:rPr>
        <w:t xml:space="preserve"> </w:t>
      </w:r>
      <w:r w:rsidR="00723ADF" w:rsidRPr="00226A99">
        <w:rPr>
          <w:sz w:val="24"/>
          <w:szCs w:val="24"/>
        </w:rPr>
        <w:t>наук,</w:t>
      </w:r>
      <w:r>
        <w:rPr>
          <w:sz w:val="24"/>
          <w:szCs w:val="24"/>
        </w:rPr>
        <w:t xml:space="preserve"> </w:t>
      </w:r>
      <w:r w:rsidR="00723ADF" w:rsidRPr="00226A99">
        <w:rPr>
          <w:sz w:val="24"/>
          <w:szCs w:val="24"/>
        </w:rPr>
        <w:t>доцент</w:t>
      </w:r>
    </w:p>
    <w:p w:rsidR="00723ADF" w:rsidRPr="00226A99" w:rsidRDefault="00CF2E94" w:rsidP="004E5538">
      <w:pPr>
        <w:ind w:left="4536" w:firstLine="709"/>
        <w:jc w:val="both"/>
        <w:rPr>
          <w:sz w:val="24"/>
          <w:szCs w:val="24"/>
        </w:rPr>
      </w:pPr>
      <w:r w:rsidRPr="00226A99">
        <w:rPr>
          <w:sz w:val="24"/>
          <w:szCs w:val="24"/>
        </w:rPr>
        <w:t>Петрова</w:t>
      </w:r>
      <w:r w:rsidR="0027122B">
        <w:rPr>
          <w:sz w:val="24"/>
          <w:szCs w:val="24"/>
        </w:rPr>
        <w:t xml:space="preserve"> </w:t>
      </w:r>
      <w:r w:rsidR="00723ADF" w:rsidRPr="00226A99">
        <w:rPr>
          <w:sz w:val="24"/>
          <w:szCs w:val="24"/>
        </w:rPr>
        <w:t>Татьяна</w:t>
      </w:r>
      <w:r w:rsidR="0027122B">
        <w:rPr>
          <w:sz w:val="24"/>
          <w:szCs w:val="24"/>
        </w:rPr>
        <w:t xml:space="preserve"> </w:t>
      </w:r>
      <w:r w:rsidR="00723ADF" w:rsidRPr="00226A99">
        <w:rPr>
          <w:sz w:val="24"/>
          <w:szCs w:val="24"/>
        </w:rPr>
        <w:t>Александровна</w:t>
      </w:r>
    </w:p>
    <w:p w:rsidR="00723ADF" w:rsidRPr="00226A99" w:rsidRDefault="00723ADF" w:rsidP="004E5538">
      <w:pPr>
        <w:ind w:left="4536" w:firstLine="709"/>
        <w:jc w:val="both"/>
        <w:rPr>
          <w:b/>
          <w:sz w:val="24"/>
          <w:szCs w:val="24"/>
        </w:rPr>
      </w:pPr>
      <w:r w:rsidRPr="00226A99">
        <w:rPr>
          <w:sz w:val="24"/>
          <w:szCs w:val="24"/>
        </w:rPr>
        <w:t>Подпись_________________________</w:t>
      </w:r>
    </w:p>
    <w:p w:rsidR="00226A99" w:rsidRDefault="00226A99" w:rsidP="004E5538">
      <w:pPr>
        <w:ind w:left="4536" w:firstLine="709"/>
        <w:jc w:val="both"/>
        <w:rPr>
          <w:b/>
          <w:sz w:val="24"/>
          <w:szCs w:val="24"/>
        </w:rPr>
      </w:pPr>
    </w:p>
    <w:p w:rsidR="00723ADF" w:rsidRPr="00226A99" w:rsidRDefault="00723ADF" w:rsidP="00EA756E">
      <w:pPr>
        <w:ind w:left="5245"/>
        <w:jc w:val="both"/>
        <w:rPr>
          <w:b/>
          <w:sz w:val="24"/>
          <w:szCs w:val="24"/>
        </w:rPr>
      </w:pPr>
      <w:r w:rsidRPr="00226A99">
        <w:rPr>
          <w:b/>
          <w:sz w:val="24"/>
          <w:szCs w:val="24"/>
        </w:rPr>
        <w:t>Заведующий</w:t>
      </w:r>
      <w:r w:rsidR="0027122B">
        <w:rPr>
          <w:b/>
          <w:sz w:val="24"/>
          <w:szCs w:val="24"/>
        </w:rPr>
        <w:t xml:space="preserve"> </w:t>
      </w:r>
      <w:r w:rsidRPr="00226A99">
        <w:rPr>
          <w:b/>
          <w:sz w:val="24"/>
          <w:szCs w:val="24"/>
        </w:rPr>
        <w:t>выпускающей</w:t>
      </w:r>
      <w:r w:rsidR="0027122B">
        <w:rPr>
          <w:b/>
          <w:sz w:val="24"/>
          <w:szCs w:val="24"/>
        </w:rPr>
        <w:t xml:space="preserve"> </w:t>
      </w:r>
      <w:r w:rsidRPr="00226A99">
        <w:rPr>
          <w:b/>
          <w:sz w:val="24"/>
          <w:szCs w:val="24"/>
        </w:rPr>
        <w:t>кафедрой:</w:t>
      </w:r>
    </w:p>
    <w:p w:rsidR="007A0073" w:rsidRDefault="007A0073" w:rsidP="004E5538">
      <w:pPr>
        <w:ind w:left="4536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кандидат географических наук, доцент           </w:t>
      </w:r>
    </w:p>
    <w:p w:rsidR="007A0073" w:rsidRDefault="007A0073" w:rsidP="004E5538">
      <w:pPr>
        <w:ind w:left="4536" w:firstLine="709"/>
        <w:jc w:val="both"/>
        <w:rPr>
          <w:sz w:val="24"/>
          <w:szCs w:val="24"/>
        </w:rPr>
      </w:pPr>
      <w:r>
        <w:rPr>
          <w:sz w:val="24"/>
          <w:szCs w:val="24"/>
        </w:rPr>
        <w:t>Мечковская Ольга Александровна</w:t>
      </w:r>
    </w:p>
    <w:p w:rsidR="00723ADF" w:rsidRPr="00226A99" w:rsidRDefault="00723ADF" w:rsidP="004E5538">
      <w:pPr>
        <w:ind w:left="4536" w:firstLine="709"/>
        <w:jc w:val="both"/>
        <w:rPr>
          <w:sz w:val="24"/>
          <w:szCs w:val="24"/>
        </w:rPr>
      </w:pPr>
      <w:r w:rsidRPr="00226A99">
        <w:rPr>
          <w:sz w:val="24"/>
          <w:szCs w:val="24"/>
        </w:rPr>
        <w:t>Подпись_________________________</w:t>
      </w:r>
    </w:p>
    <w:p w:rsidR="00CF2E94" w:rsidRDefault="00CF2E94" w:rsidP="00025B77">
      <w:pPr>
        <w:ind w:firstLine="709"/>
        <w:jc w:val="center"/>
        <w:rPr>
          <w:sz w:val="24"/>
          <w:szCs w:val="24"/>
        </w:rPr>
      </w:pPr>
    </w:p>
    <w:p w:rsidR="004E5538" w:rsidRDefault="004E5538" w:rsidP="00025B77">
      <w:pPr>
        <w:ind w:firstLine="709"/>
        <w:jc w:val="center"/>
        <w:rPr>
          <w:sz w:val="24"/>
          <w:szCs w:val="24"/>
        </w:rPr>
      </w:pPr>
    </w:p>
    <w:p w:rsidR="004E5538" w:rsidRDefault="004E5538" w:rsidP="00025B77">
      <w:pPr>
        <w:ind w:firstLine="709"/>
        <w:jc w:val="center"/>
        <w:rPr>
          <w:sz w:val="24"/>
          <w:szCs w:val="24"/>
        </w:rPr>
      </w:pPr>
    </w:p>
    <w:p w:rsidR="004E5538" w:rsidRDefault="004E5538" w:rsidP="00025B77">
      <w:pPr>
        <w:ind w:firstLine="709"/>
        <w:jc w:val="center"/>
        <w:rPr>
          <w:sz w:val="24"/>
          <w:szCs w:val="24"/>
        </w:rPr>
      </w:pPr>
    </w:p>
    <w:p w:rsidR="007B7CB0" w:rsidRPr="00226A99" w:rsidRDefault="007B7CB0" w:rsidP="00025B77">
      <w:pPr>
        <w:ind w:firstLine="709"/>
        <w:jc w:val="center"/>
        <w:rPr>
          <w:sz w:val="24"/>
          <w:szCs w:val="24"/>
        </w:rPr>
      </w:pPr>
    </w:p>
    <w:p w:rsidR="00723ADF" w:rsidRPr="00226A99" w:rsidRDefault="00723ADF" w:rsidP="00025B77">
      <w:pPr>
        <w:ind w:firstLine="709"/>
        <w:jc w:val="center"/>
        <w:rPr>
          <w:sz w:val="24"/>
          <w:szCs w:val="24"/>
        </w:rPr>
      </w:pPr>
      <w:r w:rsidRPr="00226A99">
        <w:rPr>
          <w:sz w:val="24"/>
          <w:szCs w:val="24"/>
        </w:rPr>
        <w:t>пос.</w:t>
      </w:r>
      <w:r w:rsidR="0027122B">
        <w:rPr>
          <w:sz w:val="24"/>
          <w:szCs w:val="24"/>
        </w:rPr>
        <w:t xml:space="preserve"> </w:t>
      </w:r>
      <w:r w:rsidRPr="00226A99">
        <w:rPr>
          <w:sz w:val="24"/>
          <w:szCs w:val="24"/>
        </w:rPr>
        <w:t>Электроизолятор</w:t>
      </w:r>
    </w:p>
    <w:p w:rsidR="00CF2E94" w:rsidRPr="00904B81" w:rsidRDefault="00723ADF" w:rsidP="00025B77">
      <w:pPr>
        <w:ind w:firstLine="709"/>
        <w:jc w:val="center"/>
        <w:rPr>
          <w:rStyle w:val="31"/>
          <w:i w:val="0"/>
          <w:iCs w:val="0"/>
          <w:sz w:val="24"/>
          <w:szCs w:val="24"/>
        </w:rPr>
      </w:pPr>
      <w:r w:rsidRPr="00226A99">
        <w:rPr>
          <w:sz w:val="24"/>
          <w:szCs w:val="24"/>
        </w:rPr>
        <w:t>201</w:t>
      </w:r>
      <w:r w:rsidR="007B7CB0">
        <w:rPr>
          <w:sz w:val="24"/>
          <w:szCs w:val="24"/>
        </w:rPr>
        <w:t>_</w:t>
      </w:r>
    </w:p>
    <w:p w:rsidR="007B7CB0" w:rsidRDefault="007B7CB0" w:rsidP="00025B77">
      <w:pPr>
        <w:widowControl/>
        <w:autoSpaceDE/>
        <w:autoSpaceDN/>
        <w:adjustRightInd/>
        <w:ind w:firstLine="709"/>
        <w:rPr>
          <w:rStyle w:val="31"/>
          <w:rFonts w:eastAsiaTheme="minorHAnsi"/>
          <w:sz w:val="24"/>
          <w:szCs w:val="24"/>
          <w:lang w:eastAsia="en-US"/>
        </w:rPr>
      </w:pPr>
      <w:r>
        <w:rPr>
          <w:rStyle w:val="31"/>
          <w:rFonts w:eastAsiaTheme="minorHAnsi"/>
          <w:sz w:val="24"/>
          <w:szCs w:val="24"/>
        </w:rPr>
        <w:br w:type="page"/>
      </w:r>
    </w:p>
    <w:p w:rsidR="004972C8" w:rsidRPr="00810238" w:rsidRDefault="004972C8" w:rsidP="00025B77">
      <w:pPr>
        <w:pStyle w:val="1"/>
        <w:shd w:val="clear" w:color="auto" w:fill="auto"/>
        <w:spacing w:line="240" w:lineRule="auto"/>
        <w:ind w:firstLine="709"/>
        <w:jc w:val="right"/>
        <w:rPr>
          <w:rStyle w:val="31"/>
          <w:rFonts w:eastAsiaTheme="minorHAnsi"/>
          <w:i w:val="0"/>
          <w:sz w:val="24"/>
          <w:szCs w:val="24"/>
        </w:rPr>
      </w:pPr>
      <w:r w:rsidRPr="00810238">
        <w:rPr>
          <w:rStyle w:val="31"/>
          <w:rFonts w:eastAsiaTheme="minorHAnsi"/>
          <w:sz w:val="24"/>
          <w:szCs w:val="24"/>
        </w:rPr>
        <w:t>Приложение</w:t>
      </w:r>
      <w:r w:rsidR="004E5538">
        <w:rPr>
          <w:rStyle w:val="31"/>
          <w:rFonts w:eastAsiaTheme="minorHAnsi"/>
          <w:sz w:val="24"/>
          <w:szCs w:val="24"/>
        </w:rPr>
        <w:t>4</w:t>
      </w:r>
    </w:p>
    <w:p w:rsidR="004972C8" w:rsidRPr="00BD0319" w:rsidRDefault="004972C8" w:rsidP="00025B77">
      <w:pPr>
        <w:ind w:firstLine="709"/>
        <w:contextualSpacing/>
        <w:rPr>
          <w:highlight w:val="yellow"/>
        </w:rPr>
      </w:pPr>
    </w:p>
    <w:p w:rsidR="00F64739" w:rsidRPr="00226A99" w:rsidRDefault="00F64739" w:rsidP="00025B77">
      <w:pPr>
        <w:ind w:firstLine="709"/>
        <w:jc w:val="center"/>
        <w:rPr>
          <w:sz w:val="28"/>
          <w:szCs w:val="28"/>
        </w:rPr>
      </w:pPr>
      <w:r w:rsidRPr="00226A99">
        <w:rPr>
          <w:sz w:val="28"/>
          <w:szCs w:val="28"/>
        </w:rPr>
        <w:t>МИНОБРНАУКИ</w:t>
      </w:r>
      <w:r w:rsidR="00BF31D9">
        <w:rPr>
          <w:sz w:val="28"/>
          <w:szCs w:val="28"/>
        </w:rPr>
        <w:t xml:space="preserve"> </w:t>
      </w:r>
      <w:r w:rsidRPr="00226A99">
        <w:rPr>
          <w:sz w:val="28"/>
          <w:szCs w:val="28"/>
        </w:rPr>
        <w:t>РОССИИ</w:t>
      </w:r>
    </w:p>
    <w:p w:rsidR="00F64739" w:rsidRPr="00226A99" w:rsidRDefault="00F64739" w:rsidP="00025B77">
      <w:pPr>
        <w:ind w:firstLine="709"/>
        <w:jc w:val="center"/>
        <w:rPr>
          <w:sz w:val="28"/>
          <w:szCs w:val="28"/>
        </w:rPr>
      </w:pPr>
      <w:r w:rsidRPr="00226A99">
        <w:rPr>
          <w:sz w:val="28"/>
          <w:szCs w:val="28"/>
        </w:rPr>
        <w:t>Федеральное</w:t>
      </w:r>
      <w:r w:rsidR="0027122B">
        <w:rPr>
          <w:sz w:val="28"/>
          <w:szCs w:val="28"/>
        </w:rPr>
        <w:t xml:space="preserve"> </w:t>
      </w:r>
      <w:r w:rsidRPr="00226A99">
        <w:rPr>
          <w:sz w:val="28"/>
          <w:szCs w:val="28"/>
        </w:rPr>
        <w:t>государственное</w:t>
      </w:r>
      <w:r w:rsidR="0027122B">
        <w:rPr>
          <w:sz w:val="28"/>
          <w:szCs w:val="28"/>
        </w:rPr>
        <w:t xml:space="preserve"> </w:t>
      </w:r>
      <w:r w:rsidRPr="00226A99">
        <w:rPr>
          <w:sz w:val="28"/>
          <w:szCs w:val="28"/>
        </w:rPr>
        <w:t>бюджетное</w:t>
      </w:r>
      <w:r w:rsidR="0027122B">
        <w:rPr>
          <w:sz w:val="28"/>
          <w:szCs w:val="28"/>
        </w:rPr>
        <w:t xml:space="preserve"> </w:t>
      </w:r>
      <w:r w:rsidRPr="00226A99">
        <w:rPr>
          <w:sz w:val="28"/>
          <w:szCs w:val="28"/>
        </w:rPr>
        <w:t>образовательное</w:t>
      </w:r>
      <w:r w:rsidR="0027122B">
        <w:rPr>
          <w:sz w:val="28"/>
          <w:szCs w:val="28"/>
        </w:rPr>
        <w:t xml:space="preserve"> </w:t>
      </w:r>
      <w:r w:rsidRPr="00226A99">
        <w:rPr>
          <w:sz w:val="28"/>
          <w:szCs w:val="28"/>
        </w:rPr>
        <w:t>учреждение</w:t>
      </w:r>
      <w:r w:rsidR="0027122B">
        <w:rPr>
          <w:sz w:val="28"/>
          <w:szCs w:val="28"/>
        </w:rPr>
        <w:t xml:space="preserve"> </w:t>
      </w:r>
      <w:r w:rsidRPr="00226A99">
        <w:rPr>
          <w:sz w:val="28"/>
          <w:szCs w:val="28"/>
        </w:rPr>
        <w:t>высшего</w:t>
      </w:r>
      <w:r w:rsidR="0027122B">
        <w:rPr>
          <w:sz w:val="28"/>
          <w:szCs w:val="28"/>
        </w:rPr>
        <w:t xml:space="preserve"> </w:t>
      </w:r>
      <w:r w:rsidRPr="00226A99">
        <w:rPr>
          <w:sz w:val="28"/>
          <w:szCs w:val="28"/>
        </w:rPr>
        <w:t>образования</w:t>
      </w:r>
    </w:p>
    <w:p w:rsidR="00F64739" w:rsidRPr="00226A99" w:rsidRDefault="00F64739" w:rsidP="00025B77">
      <w:pPr>
        <w:ind w:firstLine="709"/>
        <w:jc w:val="center"/>
        <w:rPr>
          <w:b/>
          <w:sz w:val="28"/>
          <w:szCs w:val="28"/>
        </w:rPr>
      </w:pPr>
      <w:r w:rsidRPr="00226A99">
        <w:rPr>
          <w:b/>
          <w:sz w:val="28"/>
          <w:szCs w:val="28"/>
        </w:rPr>
        <w:t>«Гжельский</w:t>
      </w:r>
      <w:r w:rsidR="0027122B">
        <w:rPr>
          <w:b/>
          <w:sz w:val="28"/>
          <w:szCs w:val="28"/>
        </w:rPr>
        <w:t xml:space="preserve"> </w:t>
      </w:r>
      <w:r w:rsidRPr="00226A99">
        <w:rPr>
          <w:b/>
          <w:sz w:val="28"/>
          <w:szCs w:val="28"/>
        </w:rPr>
        <w:t>государственный</w:t>
      </w:r>
      <w:r w:rsidR="0027122B">
        <w:rPr>
          <w:b/>
          <w:sz w:val="28"/>
          <w:szCs w:val="28"/>
        </w:rPr>
        <w:t xml:space="preserve"> </w:t>
      </w:r>
      <w:r w:rsidRPr="00226A99">
        <w:rPr>
          <w:b/>
          <w:sz w:val="28"/>
          <w:szCs w:val="28"/>
        </w:rPr>
        <w:t>университет»</w:t>
      </w:r>
    </w:p>
    <w:p w:rsidR="00F64739" w:rsidRPr="007B7CB0" w:rsidRDefault="00226A99" w:rsidP="00025B77">
      <w:pPr>
        <w:ind w:firstLine="709"/>
        <w:jc w:val="center"/>
        <w:rPr>
          <w:rStyle w:val="FontStyle36"/>
          <w:sz w:val="28"/>
          <w:szCs w:val="28"/>
        </w:rPr>
      </w:pPr>
      <w:r w:rsidRPr="007B7CB0">
        <w:rPr>
          <w:sz w:val="28"/>
          <w:szCs w:val="28"/>
        </w:rPr>
        <w:t>(ГГУ)</w:t>
      </w:r>
    </w:p>
    <w:p w:rsidR="00F64739" w:rsidRPr="00226A99" w:rsidRDefault="00F64739" w:rsidP="00025B77">
      <w:pPr>
        <w:suppressAutoHyphens/>
        <w:ind w:firstLine="709"/>
        <w:jc w:val="both"/>
        <w:rPr>
          <w:b/>
          <w:bCs/>
          <w:color w:val="000000"/>
          <w:sz w:val="24"/>
          <w:szCs w:val="24"/>
        </w:rPr>
      </w:pPr>
    </w:p>
    <w:p w:rsidR="005A0E48" w:rsidRPr="00226A99" w:rsidRDefault="005A0E48" w:rsidP="005869E0">
      <w:pPr>
        <w:ind w:firstLine="709"/>
        <w:jc w:val="center"/>
        <w:rPr>
          <w:sz w:val="24"/>
          <w:szCs w:val="24"/>
        </w:rPr>
      </w:pPr>
      <w:r w:rsidRPr="00226A99">
        <w:rPr>
          <w:sz w:val="24"/>
          <w:szCs w:val="24"/>
        </w:rPr>
        <w:t>Направление</w:t>
      </w:r>
      <w:r w:rsidR="0027122B">
        <w:rPr>
          <w:sz w:val="24"/>
          <w:szCs w:val="24"/>
        </w:rPr>
        <w:t xml:space="preserve"> </w:t>
      </w:r>
      <w:r w:rsidRPr="00226A99">
        <w:rPr>
          <w:sz w:val="24"/>
          <w:szCs w:val="24"/>
        </w:rPr>
        <w:t>подготовки:</w:t>
      </w:r>
      <w:r>
        <w:rPr>
          <w:sz w:val="24"/>
          <w:szCs w:val="24"/>
        </w:rPr>
        <w:t xml:space="preserve"> </w:t>
      </w:r>
      <w:r w:rsidR="005869E0">
        <w:rPr>
          <w:sz w:val="24"/>
          <w:szCs w:val="24"/>
        </w:rPr>
        <w:t>43.03.02 - Туризм</w:t>
      </w:r>
    </w:p>
    <w:p w:rsidR="005A0E48" w:rsidRPr="00226A99" w:rsidRDefault="005A0E48" w:rsidP="005A0E48">
      <w:pPr>
        <w:ind w:firstLine="709"/>
        <w:jc w:val="center"/>
        <w:rPr>
          <w:sz w:val="24"/>
          <w:szCs w:val="24"/>
        </w:rPr>
      </w:pPr>
      <w:r w:rsidRPr="00226A99">
        <w:rPr>
          <w:sz w:val="24"/>
          <w:szCs w:val="24"/>
        </w:rPr>
        <w:t>Кафедра</w:t>
      </w:r>
      <w:r w:rsidR="007A0073">
        <w:rPr>
          <w:sz w:val="24"/>
          <w:szCs w:val="24"/>
        </w:rPr>
        <w:t xml:space="preserve">  с</w:t>
      </w:r>
      <w:r>
        <w:rPr>
          <w:sz w:val="24"/>
          <w:szCs w:val="24"/>
        </w:rPr>
        <w:t>оциально-культурной деятельности и туризма</w:t>
      </w:r>
    </w:p>
    <w:p w:rsidR="00F64739" w:rsidRPr="00226A99" w:rsidRDefault="00F64739" w:rsidP="00025B77">
      <w:pPr>
        <w:pStyle w:val="Style29"/>
        <w:widowControl/>
        <w:spacing w:line="240" w:lineRule="auto"/>
        <w:ind w:firstLine="709"/>
        <w:rPr>
          <w:color w:val="000000"/>
        </w:rPr>
      </w:pPr>
    </w:p>
    <w:p w:rsidR="00F64739" w:rsidRPr="00226A99" w:rsidRDefault="00F64739" w:rsidP="00025B77">
      <w:pPr>
        <w:pStyle w:val="Style29"/>
        <w:widowControl/>
        <w:spacing w:line="240" w:lineRule="auto"/>
        <w:ind w:firstLine="709"/>
        <w:jc w:val="center"/>
        <w:rPr>
          <w:rStyle w:val="FontStyle42"/>
          <w:bCs/>
          <w:color w:val="000000"/>
        </w:rPr>
      </w:pPr>
      <w:r w:rsidRPr="00226A99">
        <w:rPr>
          <w:rStyle w:val="FontStyle42"/>
          <w:bCs/>
          <w:color w:val="000000"/>
        </w:rPr>
        <w:t>ЗАДАНИЕ</w:t>
      </w:r>
    </w:p>
    <w:p w:rsidR="00F64739" w:rsidRPr="00226A99" w:rsidRDefault="005869E0" w:rsidP="00025B77">
      <w:pPr>
        <w:pStyle w:val="Style29"/>
        <w:widowControl/>
        <w:spacing w:line="240" w:lineRule="auto"/>
        <w:ind w:firstLine="709"/>
        <w:jc w:val="center"/>
        <w:rPr>
          <w:rStyle w:val="FontStyle42"/>
          <w:bCs/>
          <w:color w:val="000000"/>
        </w:rPr>
      </w:pPr>
      <w:r>
        <w:rPr>
          <w:rStyle w:val="FontStyle42"/>
          <w:bCs/>
          <w:color w:val="000000"/>
        </w:rPr>
        <w:t>н</w:t>
      </w:r>
      <w:r w:rsidR="00F64739" w:rsidRPr="00226A99">
        <w:rPr>
          <w:rStyle w:val="FontStyle42"/>
          <w:bCs/>
          <w:color w:val="000000"/>
        </w:rPr>
        <w:t>а</w:t>
      </w:r>
      <w:r>
        <w:rPr>
          <w:rStyle w:val="FontStyle42"/>
          <w:bCs/>
          <w:color w:val="000000"/>
        </w:rPr>
        <w:t xml:space="preserve"> </w:t>
      </w:r>
      <w:r w:rsidR="00F64739" w:rsidRPr="00226A99">
        <w:rPr>
          <w:rStyle w:val="FontStyle42"/>
          <w:bCs/>
          <w:color w:val="000000"/>
        </w:rPr>
        <w:t>выпускную</w:t>
      </w:r>
      <w:r>
        <w:rPr>
          <w:rStyle w:val="FontStyle42"/>
          <w:bCs/>
          <w:color w:val="000000"/>
        </w:rPr>
        <w:t xml:space="preserve"> </w:t>
      </w:r>
      <w:r w:rsidR="00F64739" w:rsidRPr="00226A99">
        <w:rPr>
          <w:rStyle w:val="FontStyle42"/>
          <w:bCs/>
          <w:color w:val="000000"/>
        </w:rPr>
        <w:t>квалификационную</w:t>
      </w:r>
      <w:r>
        <w:rPr>
          <w:rStyle w:val="FontStyle42"/>
          <w:bCs/>
          <w:color w:val="000000"/>
        </w:rPr>
        <w:t xml:space="preserve"> </w:t>
      </w:r>
      <w:r w:rsidR="00F64739" w:rsidRPr="00226A99">
        <w:rPr>
          <w:rStyle w:val="FontStyle42"/>
          <w:bCs/>
          <w:color w:val="000000"/>
        </w:rPr>
        <w:t>работу</w:t>
      </w:r>
    </w:p>
    <w:p w:rsidR="00F64739" w:rsidRPr="00226A99" w:rsidRDefault="00F64739" w:rsidP="00025B77">
      <w:pPr>
        <w:pStyle w:val="Style9"/>
        <w:widowControl/>
        <w:spacing w:line="240" w:lineRule="auto"/>
        <w:ind w:firstLine="709"/>
        <w:jc w:val="both"/>
        <w:rPr>
          <w:color w:val="000000"/>
          <w:sz w:val="24"/>
        </w:rPr>
      </w:pPr>
    </w:p>
    <w:p w:rsidR="00F64739" w:rsidRPr="00EA756E" w:rsidRDefault="00F64739" w:rsidP="00025B77">
      <w:pPr>
        <w:pStyle w:val="Style9"/>
        <w:widowControl/>
        <w:tabs>
          <w:tab w:val="left" w:leader="underscore" w:pos="1978"/>
          <w:tab w:val="left" w:leader="underscore" w:pos="5213"/>
          <w:tab w:val="left" w:leader="underscore" w:pos="7378"/>
        </w:tabs>
        <w:spacing w:line="240" w:lineRule="auto"/>
        <w:ind w:firstLine="709"/>
        <w:jc w:val="both"/>
        <w:rPr>
          <w:rStyle w:val="FontStyle38"/>
          <w:sz w:val="24"/>
        </w:rPr>
      </w:pPr>
      <w:r w:rsidRPr="00226A99">
        <w:rPr>
          <w:rStyle w:val="FontStyle38"/>
          <w:color w:val="000000"/>
          <w:sz w:val="24"/>
        </w:rPr>
        <w:t>Студенту</w:t>
      </w:r>
      <w:r w:rsidR="005869E0">
        <w:rPr>
          <w:rStyle w:val="FontStyle38"/>
          <w:color w:val="000000"/>
          <w:sz w:val="24"/>
        </w:rPr>
        <w:t xml:space="preserve"> 5 </w:t>
      </w:r>
      <w:r w:rsidRPr="00226A99">
        <w:rPr>
          <w:rStyle w:val="FontStyle38"/>
          <w:color w:val="000000"/>
          <w:sz w:val="24"/>
        </w:rPr>
        <w:t>курса</w:t>
      </w:r>
      <w:r w:rsidR="005869E0">
        <w:rPr>
          <w:rStyle w:val="FontStyle38"/>
          <w:color w:val="000000"/>
          <w:sz w:val="24"/>
        </w:rPr>
        <w:t xml:space="preserve"> </w:t>
      </w:r>
      <w:r w:rsidRPr="00226A99">
        <w:rPr>
          <w:rStyle w:val="FontStyle38"/>
          <w:color w:val="000000"/>
          <w:sz w:val="24"/>
        </w:rPr>
        <w:t>группы</w:t>
      </w:r>
      <w:r w:rsidR="00EA756E">
        <w:rPr>
          <w:rStyle w:val="FontStyle38"/>
          <w:sz w:val="24"/>
        </w:rPr>
        <w:t>________</w:t>
      </w:r>
    </w:p>
    <w:p w:rsidR="00F64739" w:rsidRPr="00226A99" w:rsidRDefault="005869E0" w:rsidP="00025B77">
      <w:pPr>
        <w:pStyle w:val="Style9"/>
        <w:widowControl/>
        <w:tabs>
          <w:tab w:val="left" w:leader="underscore" w:pos="1978"/>
          <w:tab w:val="left" w:leader="underscore" w:pos="5213"/>
          <w:tab w:val="left" w:leader="underscore" w:pos="7378"/>
        </w:tabs>
        <w:spacing w:line="240" w:lineRule="auto"/>
        <w:ind w:firstLine="709"/>
        <w:jc w:val="both"/>
        <w:rPr>
          <w:rStyle w:val="FontStyle38"/>
          <w:color w:val="000000"/>
          <w:sz w:val="24"/>
        </w:rPr>
      </w:pPr>
      <w:r>
        <w:rPr>
          <w:rStyle w:val="FontStyle38"/>
          <w:color w:val="000000"/>
          <w:sz w:val="24"/>
        </w:rPr>
        <w:t>з</w:t>
      </w:r>
      <w:r w:rsidR="00F64739" w:rsidRPr="00226A99">
        <w:rPr>
          <w:rStyle w:val="FontStyle38"/>
          <w:color w:val="000000"/>
          <w:sz w:val="24"/>
        </w:rPr>
        <w:t>аочной</w:t>
      </w:r>
      <w:r>
        <w:rPr>
          <w:rStyle w:val="FontStyle38"/>
          <w:color w:val="000000"/>
          <w:sz w:val="24"/>
        </w:rPr>
        <w:t xml:space="preserve"> </w:t>
      </w:r>
      <w:r w:rsidR="00F64739" w:rsidRPr="00226A99">
        <w:rPr>
          <w:rStyle w:val="FontStyle38"/>
          <w:color w:val="000000"/>
          <w:sz w:val="24"/>
        </w:rPr>
        <w:t>формы</w:t>
      </w:r>
      <w:r>
        <w:rPr>
          <w:rStyle w:val="FontStyle38"/>
          <w:color w:val="000000"/>
          <w:sz w:val="24"/>
        </w:rPr>
        <w:t xml:space="preserve"> </w:t>
      </w:r>
      <w:r w:rsidR="00F64739" w:rsidRPr="00226A99">
        <w:rPr>
          <w:rStyle w:val="FontStyle38"/>
          <w:color w:val="000000"/>
          <w:sz w:val="24"/>
        </w:rPr>
        <w:t>обучения</w:t>
      </w:r>
    </w:p>
    <w:p w:rsidR="00F64739" w:rsidRPr="00226A99" w:rsidRDefault="00F64739" w:rsidP="00025B77">
      <w:pPr>
        <w:pStyle w:val="Style9"/>
        <w:widowControl/>
        <w:spacing w:line="240" w:lineRule="auto"/>
        <w:ind w:firstLine="709"/>
        <w:jc w:val="both"/>
        <w:rPr>
          <w:color w:val="000000"/>
          <w:sz w:val="24"/>
        </w:rPr>
      </w:pPr>
    </w:p>
    <w:p w:rsidR="00F64739" w:rsidRPr="00226A99" w:rsidRDefault="003D505C" w:rsidP="00025B77">
      <w:pPr>
        <w:pStyle w:val="Style9"/>
        <w:widowControl/>
        <w:spacing w:line="240" w:lineRule="auto"/>
        <w:ind w:firstLine="709"/>
        <w:jc w:val="both"/>
        <w:rPr>
          <w:color w:val="000000"/>
          <w:sz w:val="24"/>
        </w:rPr>
      </w:pPr>
      <w:r w:rsidRPr="00226A99">
        <w:rPr>
          <w:color w:val="000000"/>
          <w:sz w:val="24"/>
        </w:rPr>
        <w:t>Иванову</w:t>
      </w:r>
      <w:r w:rsidR="005869E0">
        <w:rPr>
          <w:color w:val="000000"/>
          <w:sz w:val="24"/>
        </w:rPr>
        <w:t xml:space="preserve"> </w:t>
      </w:r>
      <w:r w:rsidR="00F64739" w:rsidRPr="00226A99">
        <w:rPr>
          <w:color w:val="000000"/>
          <w:sz w:val="24"/>
        </w:rPr>
        <w:t>Андрею</w:t>
      </w:r>
      <w:r w:rsidR="005869E0">
        <w:rPr>
          <w:color w:val="000000"/>
          <w:sz w:val="24"/>
        </w:rPr>
        <w:t xml:space="preserve"> </w:t>
      </w:r>
      <w:r w:rsidR="00F64739" w:rsidRPr="00226A99">
        <w:rPr>
          <w:color w:val="000000"/>
          <w:sz w:val="24"/>
        </w:rPr>
        <w:t>Владимировичу</w:t>
      </w:r>
    </w:p>
    <w:p w:rsidR="00F64739" w:rsidRPr="00226A99" w:rsidRDefault="00F64739" w:rsidP="00025B77">
      <w:pPr>
        <w:pStyle w:val="Style9"/>
        <w:widowControl/>
        <w:spacing w:line="240" w:lineRule="auto"/>
        <w:ind w:firstLine="709"/>
        <w:jc w:val="both"/>
        <w:rPr>
          <w:color w:val="000000"/>
          <w:sz w:val="24"/>
        </w:rPr>
      </w:pPr>
    </w:p>
    <w:p w:rsidR="00F64739" w:rsidRPr="00226A99" w:rsidRDefault="00F64739" w:rsidP="00025B77">
      <w:pPr>
        <w:pStyle w:val="Style9"/>
        <w:widowControl/>
        <w:numPr>
          <w:ilvl w:val="0"/>
          <w:numId w:val="2"/>
        </w:numPr>
        <w:spacing w:line="240" w:lineRule="auto"/>
        <w:ind w:left="0" w:firstLine="709"/>
        <w:jc w:val="both"/>
        <w:rPr>
          <w:rStyle w:val="FontStyle38"/>
          <w:color w:val="000000"/>
          <w:sz w:val="24"/>
        </w:rPr>
      </w:pPr>
      <w:r w:rsidRPr="00226A99">
        <w:rPr>
          <w:rStyle w:val="FontStyle38"/>
          <w:color w:val="000000"/>
          <w:sz w:val="24"/>
        </w:rPr>
        <w:t>Тема</w:t>
      </w:r>
      <w:r w:rsidR="005869E0">
        <w:rPr>
          <w:rStyle w:val="FontStyle38"/>
          <w:color w:val="000000"/>
          <w:sz w:val="24"/>
        </w:rPr>
        <w:t xml:space="preserve"> </w:t>
      </w:r>
      <w:r w:rsidRPr="00226A99">
        <w:rPr>
          <w:rStyle w:val="FontStyle38"/>
          <w:color w:val="000000"/>
          <w:sz w:val="24"/>
        </w:rPr>
        <w:t>выпускной</w:t>
      </w:r>
      <w:r w:rsidR="005869E0">
        <w:rPr>
          <w:rStyle w:val="FontStyle38"/>
          <w:color w:val="000000"/>
          <w:sz w:val="24"/>
        </w:rPr>
        <w:t xml:space="preserve"> </w:t>
      </w:r>
      <w:r w:rsidRPr="00226A99">
        <w:rPr>
          <w:rStyle w:val="FontStyle38"/>
          <w:color w:val="000000"/>
          <w:sz w:val="24"/>
        </w:rPr>
        <w:t>квалификационной</w:t>
      </w:r>
      <w:r w:rsidR="005869E0">
        <w:rPr>
          <w:rStyle w:val="FontStyle38"/>
          <w:color w:val="000000"/>
          <w:sz w:val="24"/>
        </w:rPr>
        <w:t xml:space="preserve"> </w:t>
      </w:r>
      <w:r w:rsidRPr="00226A99">
        <w:rPr>
          <w:rStyle w:val="FontStyle38"/>
          <w:color w:val="000000"/>
          <w:sz w:val="24"/>
        </w:rPr>
        <w:t>работы:</w:t>
      </w:r>
    </w:p>
    <w:p w:rsidR="00F64739" w:rsidRDefault="00226A99" w:rsidP="00025B77">
      <w:pPr>
        <w:pStyle w:val="Style9"/>
        <w:widowControl/>
        <w:spacing w:line="240" w:lineRule="auto"/>
        <w:ind w:firstLine="709"/>
        <w:jc w:val="both"/>
        <w:rPr>
          <w:color w:val="000000"/>
          <w:sz w:val="24"/>
        </w:rPr>
      </w:pPr>
      <w:r>
        <w:rPr>
          <w:color w:val="000000"/>
          <w:sz w:val="24"/>
        </w:rPr>
        <w:t>___________________________________________________________________________________________________________________________________________________________________________________________________________________________</w:t>
      </w:r>
    </w:p>
    <w:p w:rsidR="00904B81" w:rsidRPr="00226A99" w:rsidRDefault="00904B81" w:rsidP="00025B77">
      <w:pPr>
        <w:pStyle w:val="Style9"/>
        <w:widowControl/>
        <w:spacing w:line="240" w:lineRule="auto"/>
        <w:ind w:firstLine="709"/>
        <w:jc w:val="both"/>
        <w:rPr>
          <w:color w:val="000000"/>
          <w:sz w:val="24"/>
        </w:rPr>
      </w:pPr>
      <w:r>
        <w:rPr>
          <w:color w:val="000000"/>
          <w:sz w:val="24"/>
        </w:rPr>
        <w:t>Утверждена</w:t>
      </w:r>
      <w:r w:rsidR="005869E0">
        <w:rPr>
          <w:color w:val="000000"/>
          <w:sz w:val="24"/>
        </w:rPr>
        <w:t xml:space="preserve"> </w:t>
      </w:r>
      <w:r>
        <w:rPr>
          <w:color w:val="000000"/>
          <w:sz w:val="24"/>
        </w:rPr>
        <w:t>приказом</w:t>
      </w:r>
      <w:r w:rsidR="005869E0">
        <w:rPr>
          <w:color w:val="000000"/>
          <w:sz w:val="24"/>
        </w:rPr>
        <w:t xml:space="preserve"> </w:t>
      </w:r>
      <w:r>
        <w:rPr>
          <w:color w:val="000000"/>
          <w:sz w:val="24"/>
        </w:rPr>
        <w:t>по</w:t>
      </w:r>
      <w:r w:rsidR="005869E0">
        <w:rPr>
          <w:color w:val="000000"/>
          <w:sz w:val="24"/>
        </w:rPr>
        <w:t xml:space="preserve"> </w:t>
      </w:r>
      <w:r>
        <w:rPr>
          <w:color w:val="000000"/>
          <w:sz w:val="24"/>
        </w:rPr>
        <w:t>Университету</w:t>
      </w:r>
      <w:r w:rsidR="007A0073">
        <w:rPr>
          <w:color w:val="000000"/>
          <w:sz w:val="24"/>
        </w:rPr>
        <w:t>________</w:t>
      </w:r>
      <w:r>
        <w:rPr>
          <w:color w:val="000000"/>
          <w:sz w:val="24"/>
        </w:rPr>
        <w:t>от__________________20_____г.</w:t>
      </w:r>
    </w:p>
    <w:p w:rsidR="00F64739" w:rsidRPr="00226A99" w:rsidRDefault="00904B81" w:rsidP="00025B77">
      <w:pPr>
        <w:pStyle w:val="Style9"/>
        <w:widowControl/>
        <w:numPr>
          <w:ilvl w:val="0"/>
          <w:numId w:val="2"/>
        </w:numPr>
        <w:spacing w:line="240" w:lineRule="auto"/>
        <w:ind w:left="0" w:firstLine="709"/>
        <w:jc w:val="both"/>
        <w:rPr>
          <w:rStyle w:val="FontStyle38"/>
          <w:color w:val="000000"/>
          <w:sz w:val="24"/>
        </w:rPr>
      </w:pPr>
      <w:r>
        <w:rPr>
          <w:rStyle w:val="FontStyle38"/>
          <w:color w:val="000000"/>
          <w:sz w:val="24"/>
        </w:rPr>
        <w:t>Срок</w:t>
      </w:r>
      <w:r w:rsidR="005869E0">
        <w:rPr>
          <w:rStyle w:val="FontStyle38"/>
          <w:color w:val="000000"/>
          <w:sz w:val="24"/>
        </w:rPr>
        <w:t xml:space="preserve"> </w:t>
      </w:r>
      <w:r>
        <w:rPr>
          <w:rStyle w:val="FontStyle38"/>
          <w:color w:val="000000"/>
          <w:sz w:val="24"/>
        </w:rPr>
        <w:t>сдачи</w:t>
      </w:r>
      <w:r w:rsidR="005869E0">
        <w:rPr>
          <w:rStyle w:val="FontStyle38"/>
          <w:color w:val="000000"/>
          <w:sz w:val="24"/>
        </w:rPr>
        <w:t xml:space="preserve"> </w:t>
      </w:r>
      <w:r>
        <w:rPr>
          <w:rStyle w:val="FontStyle38"/>
          <w:color w:val="000000"/>
          <w:sz w:val="24"/>
        </w:rPr>
        <w:t>студентом</w:t>
      </w:r>
      <w:r w:rsidR="005869E0">
        <w:rPr>
          <w:rStyle w:val="FontStyle38"/>
          <w:color w:val="000000"/>
          <w:sz w:val="24"/>
        </w:rPr>
        <w:t xml:space="preserve"> </w:t>
      </w:r>
      <w:r>
        <w:rPr>
          <w:rStyle w:val="FontStyle38"/>
          <w:color w:val="000000"/>
          <w:sz w:val="24"/>
        </w:rPr>
        <w:t>законченной</w:t>
      </w:r>
      <w:r w:rsidR="005869E0">
        <w:rPr>
          <w:rStyle w:val="FontStyle38"/>
          <w:color w:val="000000"/>
          <w:sz w:val="24"/>
        </w:rPr>
        <w:t xml:space="preserve"> </w:t>
      </w:r>
      <w:r>
        <w:rPr>
          <w:rStyle w:val="FontStyle38"/>
          <w:color w:val="000000"/>
          <w:sz w:val="24"/>
        </w:rPr>
        <w:t>работы_____________________20______г</w:t>
      </w:r>
    </w:p>
    <w:p w:rsidR="00F64739" w:rsidRDefault="00904B81" w:rsidP="00025B77">
      <w:pPr>
        <w:pStyle w:val="Style8"/>
        <w:widowControl/>
        <w:numPr>
          <w:ilvl w:val="0"/>
          <w:numId w:val="2"/>
        </w:numPr>
        <w:ind w:left="0" w:firstLine="709"/>
        <w:rPr>
          <w:rStyle w:val="FontStyle38"/>
          <w:color w:val="000000"/>
          <w:sz w:val="24"/>
        </w:rPr>
      </w:pPr>
      <w:r>
        <w:rPr>
          <w:rStyle w:val="FontStyle38"/>
          <w:color w:val="000000"/>
          <w:sz w:val="24"/>
        </w:rPr>
        <w:t>Исходные</w:t>
      </w:r>
      <w:r w:rsidR="005869E0">
        <w:rPr>
          <w:rStyle w:val="FontStyle38"/>
          <w:color w:val="000000"/>
          <w:sz w:val="24"/>
        </w:rPr>
        <w:t xml:space="preserve"> </w:t>
      </w:r>
      <w:r>
        <w:rPr>
          <w:rStyle w:val="FontStyle38"/>
          <w:color w:val="000000"/>
          <w:sz w:val="24"/>
        </w:rPr>
        <w:t>данны</w:t>
      </w:r>
      <w:r w:rsidR="005869E0">
        <w:rPr>
          <w:rStyle w:val="FontStyle38"/>
          <w:color w:val="000000"/>
          <w:sz w:val="24"/>
        </w:rPr>
        <w:t xml:space="preserve">е </w:t>
      </w:r>
      <w:r>
        <w:rPr>
          <w:rStyle w:val="FontStyle38"/>
          <w:color w:val="000000"/>
          <w:sz w:val="24"/>
        </w:rPr>
        <w:t>по</w:t>
      </w:r>
      <w:r w:rsidR="005869E0">
        <w:rPr>
          <w:rStyle w:val="FontStyle38"/>
          <w:color w:val="000000"/>
          <w:sz w:val="24"/>
        </w:rPr>
        <w:t xml:space="preserve"> </w:t>
      </w:r>
      <w:r w:rsidR="007B7CB0">
        <w:rPr>
          <w:rStyle w:val="FontStyle38"/>
          <w:color w:val="000000"/>
          <w:sz w:val="24"/>
        </w:rPr>
        <w:t>выпускной</w:t>
      </w:r>
      <w:r w:rsidR="005869E0">
        <w:rPr>
          <w:rStyle w:val="FontStyle38"/>
          <w:color w:val="000000"/>
          <w:sz w:val="24"/>
        </w:rPr>
        <w:t xml:space="preserve"> </w:t>
      </w:r>
      <w:r w:rsidR="007B7CB0">
        <w:rPr>
          <w:rStyle w:val="FontStyle38"/>
          <w:color w:val="000000"/>
          <w:sz w:val="24"/>
        </w:rPr>
        <w:t>квалификационной</w:t>
      </w:r>
      <w:r w:rsidR="005869E0">
        <w:rPr>
          <w:rStyle w:val="FontStyle38"/>
          <w:color w:val="000000"/>
          <w:sz w:val="24"/>
        </w:rPr>
        <w:t xml:space="preserve"> </w:t>
      </w:r>
      <w:r>
        <w:rPr>
          <w:rStyle w:val="FontStyle38"/>
          <w:color w:val="000000"/>
          <w:sz w:val="24"/>
        </w:rPr>
        <w:t>работе</w:t>
      </w:r>
      <w:r w:rsidR="00F64739" w:rsidRPr="00226A99">
        <w:rPr>
          <w:rStyle w:val="FontStyle38"/>
          <w:color w:val="000000"/>
          <w:sz w:val="24"/>
        </w:rPr>
        <w:t>:</w:t>
      </w:r>
    </w:p>
    <w:p w:rsidR="00904B81" w:rsidRPr="00226A99" w:rsidRDefault="00904B81" w:rsidP="00025B77">
      <w:pPr>
        <w:pStyle w:val="Style8"/>
        <w:widowControl/>
        <w:ind w:firstLine="709"/>
        <w:rPr>
          <w:rStyle w:val="FontStyle38"/>
          <w:color w:val="000000"/>
          <w:sz w:val="24"/>
        </w:rPr>
      </w:pPr>
      <w:r>
        <w:rPr>
          <w:rStyle w:val="FontStyle38"/>
          <w:color w:val="000000"/>
          <w:sz w:val="24"/>
        </w:rPr>
        <w:t>Методические</w:t>
      </w:r>
      <w:r w:rsidR="005869E0">
        <w:rPr>
          <w:rStyle w:val="FontStyle38"/>
          <w:color w:val="000000"/>
          <w:sz w:val="24"/>
        </w:rPr>
        <w:t xml:space="preserve"> </w:t>
      </w:r>
      <w:r>
        <w:rPr>
          <w:rStyle w:val="FontStyle38"/>
          <w:color w:val="000000"/>
          <w:sz w:val="24"/>
        </w:rPr>
        <w:t>указания,</w:t>
      </w:r>
      <w:r w:rsidR="005869E0">
        <w:rPr>
          <w:rStyle w:val="FontStyle38"/>
          <w:color w:val="000000"/>
          <w:sz w:val="24"/>
        </w:rPr>
        <w:t xml:space="preserve"> </w:t>
      </w:r>
      <w:r>
        <w:rPr>
          <w:rStyle w:val="FontStyle38"/>
          <w:color w:val="000000"/>
          <w:sz w:val="24"/>
        </w:rPr>
        <w:t>материалы</w:t>
      </w:r>
      <w:r w:rsidR="005869E0">
        <w:rPr>
          <w:rStyle w:val="FontStyle38"/>
          <w:color w:val="000000"/>
          <w:sz w:val="24"/>
        </w:rPr>
        <w:t xml:space="preserve"> </w:t>
      </w:r>
      <w:r>
        <w:rPr>
          <w:rStyle w:val="FontStyle38"/>
          <w:color w:val="000000"/>
          <w:sz w:val="24"/>
        </w:rPr>
        <w:t>преддипломной</w:t>
      </w:r>
      <w:r w:rsidR="005869E0">
        <w:rPr>
          <w:rStyle w:val="FontStyle38"/>
          <w:color w:val="000000"/>
          <w:sz w:val="24"/>
        </w:rPr>
        <w:t xml:space="preserve"> </w:t>
      </w:r>
      <w:r>
        <w:rPr>
          <w:rStyle w:val="FontStyle38"/>
          <w:color w:val="000000"/>
          <w:sz w:val="24"/>
        </w:rPr>
        <w:t>практики,</w:t>
      </w:r>
      <w:r w:rsidR="005869E0">
        <w:rPr>
          <w:rStyle w:val="FontStyle38"/>
          <w:color w:val="000000"/>
          <w:sz w:val="24"/>
        </w:rPr>
        <w:t xml:space="preserve"> </w:t>
      </w:r>
      <w:r>
        <w:rPr>
          <w:rStyle w:val="FontStyle38"/>
          <w:color w:val="000000"/>
          <w:sz w:val="24"/>
        </w:rPr>
        <w:t>рекомендации</w:t>
      </w:r>
      <w:r w:rsidR="005869E0">
        <w:rPr>
          <w:rStyle w:val="FontStyle38"/>
          <w:color w:val="000000"/>
          <w:sz w:val="24"/>
        </w:rPr>
        <w:t xml:space="preserve"> </w:t>
      </w:r>
      <w:r>
        <w:rPr>
          <w:rStyle w:val="FontStyle38"/>
          <w:color w:val="000000"/>
          <w:sz w:val="24"/>
        </w:rPr>
        <w:t>научного</w:t>
      </w:r>
      <w:r w:rsidR="005869E0">
        <w:rPr>
          <w:rStyle w:val="FontStyle38"/>
          <w:color w:val="000000"/>
          <w:sz w:val="24"/>
        </w:rPr>
        <w:t xml:space="preserve"> </w:t>
      </w:r>
      <w:r>
        <w:rPr>
          <w:rStyle w:val="FontStyle38"/>
          <w:color w:val="000000"/>
          <w:sz w:val="24"/>
        </w:rPr>
        <w:t>руководителя,</w:t>
      </w:r>
      <w:r w:rsidR="005869E0">
        <w:rPr>
          <w:rStyle w:val="FontStyle38"/>
          <w:color w:val="000000"/>
          <w:sz w:val="24"/>
        </w:rPr>
        <w:t xml:space="preserve"> </w:t>
      </w:r>
      <w:r>
        <w:rPr>
          <w:rStyle w:val="FontStyle38"/>
          <w:color w:val="000000"/>
          <w:sz w:val="24"/>
        </w:rPr>
        <w:t>собственные</w:t>
      </w:r>
      <w:r w:rsidR="005869E0">
        <w:rPr>
          <w:rStyle w:val="FontStyle38"/>
          <w:color w:val="000000"/>
          <w:sz w:val="24"/>
        </w:rPr>
        <w:t xml:space="preserve"> </w:t>
      </w:r>
      <w:r>
        <w:rPr>
          <w:rStyle w:val="FontStyle38"/>
          <w:color w:val="000000"/>
          <w:sz w:val="24"/>
        </w:rPr>
        <w:t>наработки</w:t>
      </w:r>
      <w:r w:rsidR="005869E0">
        <w:rPr>
          <w:rStyle w:val="FontStyle38"/>
          <w:color w:val="000000"/>
          <w:sz w:val="24"/>
        </w:rPr>
        <w:t xml:space="preserve"> и так далее.</w:t>
      </w:r>
    </w:p>
    <w:p w:rsidR="00F64739" w:rsidRPr="00226A99" w:rsidRDefault="00904B81" w:rsidP="00025B77">
      <w:pPr>
        <w:pStyle w:val="Style8"/>
        <w:widowControl/>
        <w:numPr>
          <w:ilvl w:val="0"/>
          <w:numId w:val="2"/>
        </w:numPr>
        <w:ind w:left="0" w:firstLine="709"/>
        <w:rPr>
          <w:rStyle w:val="FontStyle38"/>
          <w:color w:val="000000"/>
          <w:sz w:val="24"/>
        </w:rPr>
      </w:pPr>
      <w:r>
        <w:rPr>
          <w:rStyle w:val="FontStyle38"/>
          <w:color w:val="000000"/>
          <w:sz w:val="24"/>
        </w:rPr>
        <w:t>Примерное</w:t>
      </w:r>
      <w:r w:rsidR="005869E0">
        <w:rPr>
          <w:rStyle w:val="FontStyle38"/>
          <w:color w:val="000000"/>
          <w:sz w:val="24"/>
        </w:rPr>
        <w:t xml:space="preserve"> </w:t>
      </w:r>
      <w:r>
        <w:rPr>
          <w:rStyle w:val="FontStyle38"/>
          <w:color w:val="000000"/>
          <w:sz w:val="24"/>
        </w:rPr>
        <w:t>содержание</w:t>
      </w:r>
      <w:r w:rsidR="005869E0">
        <w:rPr>
          <w:rStyle w:val="FontStyle38"/>
          <w:color w:val="000000"/>
          <w:sz w:val="24"/>
        </w:rPr>
        <w:t xml:space="preserve"> </w:t>
      </w:r>
      <w:r w:rsidR="007B7CB0">
        <w:rPr>
          <w:rStyle w:val="FontStyle38"/>
          <w:color w:val="000000"/>
          <w:sz w:val="24"/>
        </w:rPr>
        <w:t>выпускной</w:t>
      </w:r>
      <w:r w:rsidR="005869E0">
        <w:rPr>
          <w:rStyle w:val="FontStyle38"/>
          <w:color w:val="000000"/>
          <w:sz w:val="24"/>
        </w:rPr>
        <w:t xml:space="preserve"> </w:t>
      </w:r>
      <w:r w:rsidR="007B7CB0">
        <w:rPr>
          <w:rStyle w:val="FontStyle38"/>
          <w:color w:val="000000"/>
          <w:sz w:val="24"/>
        </w:rPr>
        <w:t>квалификационной</w:t>
      </w:r>
      <w:r w:rsidR="005869E0">
        <w:rPr>
          <w:rStyle w:val="FontStyle38"/>
          <w:color w:val="000000"/>
          <w:sz w:val="24"/>
        </w:rPr>
        <w:t xml:space="preserve"> </w:t>
      </w:r>
      <w:r>
        <w:rPr>
          <w:rStyle w:val="FontStyle38"/>
          <w:color w:val="000000"/>
          <w:sz w:val="24"/>
        </w:rPr>
        <w:t>работы</w:t>
      </w:r>
      <w:r w:rsidR="00F64739" w:rsidRPr="00226A99">
        <w:rPr>
          <w:rStyle w:val="FontStyle38"/>
          <w:color w:val="000000"/>
          <w:sz w:val="24"/>
        </w:rPr>
        <w:t>:</w:t>
      </w:r>
    </w:p>
    <w:p w:rsidR="00505B8D" w:rsidRDefault="005869E0" w:rsidP="00025B77">
      <w:pPr>
        <w:pStyle w:val="Style9"/>
        <w:widowControl/>
        <w:spacing w:line="240" w:lineRule="auto"/>
        <w:ind w:firstLine="709"/>
        <w:jc w:val="both"/>
        <w:rPr>
          <w:rStyle w:val="FontStyle38"/>
          <w:color w:val="000000"/>
          <w:sz w:val="24"/>
        </w:rPr>
      </w:pPr>
      <w:r>
        <w:rPr>
          <w:rStyle w:val="FontStyle38"/>
          <w:color w:val="000000"/>
          <w:sz w:val="24"/>
        </w:rPr>
        <w:t>____________________________________________________________________</w:t>
      </w:r>
    </w:p>
    <w:p w:rsidR="005869E0" w:rsidRDefault="005869E0" w:rsidP="00025B77">
      <w:pPr>
        <w:pStyle w:val="Style9"/>
        <w:widowControl/>
        <w:spacing w:line="240" w:lineRule="auto"/>
        <w:ind w:firstLine="709"/>
        <w:jc w:val="both"/>
        <w:rPr>
          <w:rStyle w:val="FontStyle38"/>
          <w:color w:val="000000"/>
          <w:sz w:val="24"/>
        </w:rPr>
      </w:pPr>
      <w:r>
        <w:rPr>
          <w:rStyle w:val="FontStyle38"/>
          <w:color w:val="000000"/>
          <w:sz w:val="24"/>
        </w:rPr>
        <w:t>___________________________________________________________________</w:t>
      </w:r>
    </w:p>
    <w:p w:rsidR="007C5F48" w:rsidRDefault="005869E0" w:rsidP="00025B77">
      <w:pPr>
        <w:pStyle w:val="Style9"/>
        <w:widowControl/>
        <w:spacing w:line="240" w:lineRule="auto"/>
        <w:ind w:firstLine="709"/>
        <w:jc w:val="both"/>
        <w:rPr>
          <w:rStyle w:val="FontStyle38"/>
          <w:color w:val="000000"/>
          <w:sz w:val="24"/>
        </w:rPr>
      </w:pPr>
      <w:r>
        <w:rPr>
          <w:rStyle w:val="FontStyle38"/>
          <w:color w:val="000000"/>
          <w:sz w:val="24"/>
        </w:rPr>
        <w:t>______________________________________________________________________</w:t>
      </w:r>
    </w:p>
    <w:p w:rsidR="005869E0" w:rsidRDefault="005869E0" w:rsidP="00025B77">
      <w:pPr>
        <w:pStyle w:val="Style9"/>
        <w:widowControl/>
        <w:spacing w:line="240" w:lineRule="auto"/>
        <w:ind w:firstLine="709"/>
        <w:jc w:val="both"/>
        <w:rPr>
          <w:rStyle w:val="FontStyle38"/>
          <w:color w:val="000000"/>
          <w:sz w:val="24"/>
        </w:rPr>
      </w:pPr>
      <w:r>
        <w:rPr>
          <w:rStyle w:val="FontStyle38"/>
          <w:color w:val="000000"/>
          <w:sz w:val="24"/>
        </w:rPr>
        <w:t>___________________________________________________________________</w:t>
      </w:r>
    </w:p>
    <w:p w:rsidR="005869E0" w:rsidRDefault="005869E0" w:rsidP="00025B77">
      <w:pPr>
        <w:pStyle w:val="Style9"/>
        <w:widowControl/>
        <w:spacing w:line="240" w:lineRule="auto"/>
        <w:ind w:firstLine="709"/>
        <w:jc w:val="both"/>
        <w:rPr>
          <w:rStyle w:val="FontStyle38"/>
          <w:color w:val="000000"/>
          <w:sz w:val="24"/>
        </w:rPr>
      </w:pPr>
      <w:r>
        <w:rPr>
          <w:rStyle w:val="FontStyle38"/>
          <w:color w:val="000000"/>
          <w:sz w:val="24"/>
        </w:rPr>
        <w:t>___________________________________________________________________</w:t>
      </w:r>
    </w:p>
    <w:p w:rsidR="005869E0" w:rsidRDefault="005869E0" w:rsidP="00025B77">
      <w:pPr>
        <w:pStyle w:val="Style9"/>
        <w:widowControl/>
        <w:spacing w:line="240" w:lineRule="auto"/>
        <w:ind w:firstLine="709"/>
        <w:jc w:val="both"/>
        <w:rPr>
          <w:rStyle w:val="FontStyle38"/>
          <w:color w:val="000000"/>
          <w:sz w:val="24"/>
        </w:rPr>
      </w:pPr>
      <w:r>
        <w:rPr>
          <w:rStyle w:val="FontStyle38"/>
          <w:color w:val="000000"/>
          <w:sz w:val="24"/>
        </w:rPr>
        <w:t>___________________________________________________________________</w:t>
      </w:r>
    </w:p>
    <w:p w:rsidR="005869E0" w:rsidRDefault="005869E0" w:rsidP="00025B77">
      <w:pPr>
        <w:pStyle w:val="Style9"/>
        <w:widowControl/>
        <w:spacing w:line="240" w:lineRule="auto"/>
        <w:ind w:firstLine="709"/>
        <w:jc w:val="both"/>
        <w:rPr>
          <w:rStyle w:val="FontStyle38"/>
          <w:color w:val="000000"/>
          <w:sz w:val="24"/>
        </w:rPr>
      </w:pPr>
      <w:r>
        <w:rPr>
          <w:rStyle w:val="FontStyle38"/>
          <w:color w:val="000000"/>
          <w:sz w:val="24"/>
        </w:rPr>
        <w:t>______________________________________________________________________</w:t>
      </w:r>
    </w:p>
    <w:p w:rsidR="005869E0" w:rsidRDefault="005869E0" w:rsidP="00025B77">
      <w:pPr>
        <w:pStyle w:val="Style9"/>
        <w:widowControl/>
        <w:spacing w:line="240" w:lineRule="auto"/>
        <w:ind w:firstLine="709"/>
        <w:jc w:val="both"/>
        <w:rPr>
          <w:rStyle w:val="FontStyle38"/>
          <w:color w:val="000000"/>
          <w:sz w:val="24"/>
        </w:rPr>
      </w:pPr>
      <w:r>
        <w:rPr>
          <w:rStyle w:val="FontStyle38"/>
          <w:color w:val="000000"/>
          <w:sz w:val="24"/>
        </w:rPr>
        <w:t>___________________________________________________________________</w:t>
      </w:r>
    </w:p>
    <w:p w:rsidR="005869E0" w:rsidRDefault="005869E0" w:rsidP="00025B77">
      <w:pPr>
        <w:pStyle w:val="Style9"/>
        <w:widowControl/>
        <w:spacing w:line="240" w:lineRule="auto"/>
        <w:ind w:firstLine="709"/>
        <w:jc w:val="both"/>
        <w:rPr>
          <w:rStyle w:val="FontStyle38"/>
          <w:color w:val="000000"/>
          <w:sz w:val="24"/>
        </w:rPr>
      </w:pPr>
    </w:p>
    <w:p w:rsidR="005869E0" w:rsidRDefault="005869E0" w:rsidP="00025B77">
      <w:pPr>
        <w:pStyle w:val="Style9"/>
        <w:widowControl/>
        <w:spacing w:line="240" w:lineRule="auto"/>
        <w:ind w:firstLine="709"/>
        <w:jc w:val="both"/>
        <w:rPr>
          <w:rStyle w:val="FontStyle38"/>
          <w:color w:val="000000"/>
          <w:sz w:val="24"/>
        </w:rPr>
      </w:pPr>
    </w:p>
    <w:p w:rsidR="005869E0" w:rsidRDefault="005869E0" w:rsidP="00025B77">
      <w:pPr>
        <w:pStyle w:val="Style9"/>
        <w:widowControl/>
        <w:spacing w:line="240" w:lineRule="auto"/>
        <w:ind w:firstLine="709"/>
        <w:jc w:val="both"/>
        <w:rPr>
          <w:rStyle w:val="FontStyle38"/>
          <w:color w:val="000000"/>
          <w:sz w:val="24"/>
        </w:rPr>
      </w:pPr>
    </w:p>
    <w:p w:rsidR="00904B81" w:rsidRDefault="00904B81" w:rsidP="00025B77">
      <w:pPr>
        <w:pStyle w:val="Style9"/>
        <w:widowControl/>
        <w:spacing w:line="240" w:lineRule="auto"/>
        <w:ind w:firstLine="709"/>
        <w:jc w:val="both"/>
        <w:rPr>
          <w:rStyle w:val="FontStyle38"/>
          <w:color w:val="000000"/>
          <w:sz w:val="24"/>
        </w:rPr>
      </w:pPr>
      <w:r>
        <w:rPr>
          <w:rStyle w:val="FontStyle38"/>
          <w:color w:val="000000"/>
          <w:sz w:val="24"/>
        </w:rPr>
        <w:t>Дата</w:t>
      </w:r>
      <w:r w:rsidR="005869E0">
        <w:rPr>
          <w:rStyle w:val="FontStyle38"/>
          <w:color w:val="000000"/>
          <w:sz w:val="24"/>
        </w:rPr>
        <w:t xml:space="preserve"> </w:t>
      </w:r>
      <w:r>
        <w:rPr>
          <w:rStyle w:val="FontStyle38"/>
          <w:color w:val="000000"/>
          <w:sz w:val="24"/>
        </w:rPr>
        <w:t>выдачи</w:t>
      </w:r>
      <w:r w:rsidR="005869E0">
        <w:rPr>
          <w:rStyle w:val="FontStyle38"/>
          <w:color w:val="000000"/>
          <w:sz w:val="24"/>
        </w:rPr>
        <w:t xml:space="preserve"> </w:t>
      </w:r>
      <w:r>
        <w:rPr>
          <w:rStyle w:val="FontStyle38"/>
          <w:color w:val="000000"/>
          <w:sz w:val="24"/>
        </w:rPr>
        <w:t>задания</w:t>
      </w:r>
      <w:r w:rsidR="00F72858">
        <w:rPr>
          <w:rStyle w:val="FontStyle38"/>
          <w:color w:val="000000"/>
          <w:sz w:val="24"/>
        </w:rPr>
        <w:t>_____</w:t>
      </w:r>
      <w:r>
        <w:rPr>
          <w:rStyle w:val="FontStyle38"/>
          <w:color w:val="000000"/>
          <w:sz w:val="24"/>
        </w:rPr>
        <w:t>___________________________</w:t>
      </w:r>
    </w:p>
    <w:p w:rsidR="00F72858" w:rsidRDefault="00F72858" w:rsidP="00025B77">
      <w:pPr>
        <w:pStyle w:val="Style9"/>
        <w:widowControl/>
        <w:spacing w:line="240" w:lineRule="auto"/>
        <w:ind w:firstLine="709"/>
        <w:jc w:val="both"/>
        <w:rPr>
          <w:rStyle w:val="FontStyle38"/>
          <w:color w:val="000000"/>
          <w:sz w:val="24"/>
        </w:rPr>
      </w:pPr>
    </w:p>
    <w:p w:rsidR="00F64739" w:rsidRPr="00226A99" w:rsidRDefault="00F64739" w:rsidP="00025B77">
      <w:pPr>
        <w:pStyle w:val="Style9"/>
        <w:widowControl/>
        <w:spacing w:line="240" w:lineRule="auto"/>
        <w:ind w:firstLine="709"/>
        <w:jc w:val="both"/>
        <w:rPr>
          <w:sz w:val="24"/>
        </w:rPr>
      </w:pPr>
      <w:r w:rsidRPr="00226A99">
        <w:rPr>
          <w:rStyle w:val="FontStyle38"/>
          <w:color w:val="000000"/>
          <w:sz w:val="24"/>
        </w:rPr>
        <w:t>Руководитель</w:t>
      </w:r>
      <w:r w:rsidR="005869E0">
        <w:rPr>
          <w:rStyle w:val="FontStyle38"/>
          <w:color w:val="000000"/>
          <w:sz w:val="24"/>
        </w:rPr>
        <w:t xml:space="preserve"> </w:t>
      </w:r>
      <w:r w:rsidRPr="00226A99">
        <w:rPr>
          <w:rStyle w:val="FontStyle38"/>
          <w:color w:val="000000"/>
          <w:sz w:val="24"/>
        </w:rPr>
        <w:t>выпускной</w:t>
      </w:r>
      <w:r w:rsidR="005869E0">
        <w:rPr>
          <w:rStyle w:val="FontStyle38"/>
          <w:color w:val="000000"/>
          <w:sz w:val="24"/>
        </w:rPr>
        <w:t xml:space="preserve"> </w:t>
      </w:r>
      <w:r w:rsidRPr="00226A99">
        <w:rPr>
          <w:rStyle w:val="FontStyle38"/>
          <w:color w:val="000000"/>
          <w:sz w:val="24"/>
        </w:rPr>
        <w:t>квалификационной</w:t>
      </w:r>
      <w:r w:rsidR="005869E0">
        <w:rPr>
          <w:rStyle w:val="FontStyle38"/>
          <w:color w:val="000000"/>
          <w:sz w:val="24"/>
        </w:rPr>
        <w:t xml:space="preserve"> </w:t>
      </w:r>
      <w:r w:rsidRPr="00226A99">
        <w:rPr>
          <w:rStyle w:val="FontStyle38"/>
          <w:color w:val="000000"/>
          <w:sz w:val="24"/>
        </w:rPr>
        <w:t>работы:</w:t>
      </w:r>
    </w:p>
    <w:p w:rsidR="00F64739" w:rsidRDefault="003D505C" w:rsidP="00025B77">
      <w:pPr>
        <w:pStyle w:val="Style9"/>
        <w:widowControl/>
        <w:spacing w:line="240" w:lineRule="auto"/>
        <w:ind w:firstLine="709"/>
        <w:jc w:val="both"/>
        <w:rPr>
          <w:rStyle w:val="FontStyle38"/>
          <w:color w:val="000000"/>
          <w:sz w:val="24"/>
        </w:rPr>
      </w:pPr>
      <w:r w:rsidRPr="00226A99">
        <w:rPr>
          <w:rStyle w:val="FontStyle38"/>
          <w:color w:val="000000"/>
          <w:sz w:val="24"/>
        </w:rPr>
        <w:t>к.</w:t>
      </w:r>
      <w:r w:rsidR="005A0E48">
        <w:rPr>
          <w:rStyle w:val="FontStyle38"/>
          <w:color w:val="000000"/>
          <w:sz w:val="24"/>
        </w:rPr>
        <w:t>п</w:t>
      </w:r>
      <w:r w:rsidRPr="00226A99">
        <w:rPr>
          <w:rStyle w:val="FontStyle38"/>
          <w:color w:val="000000"/>
          <w:sz w:val="24"/>
        </w:rPr>
        <w:t>.н.,</w:t>
      </w:r>
      <w:r w:rsidR="005869E0">
        <w:rPr>
          <w:rStyle w:val="FontStyle38"/>
          <w:color w:val="000000"/>
          <w:sz w:val="24"/>
        </w:rPr>
        <w:t xml:space="preserve"> </w:t>
      </w:r>
      <w:r w:rsidRPr="00226A99">
        <w:rPr>
          <w:rStyle w:val="FontStyle38"/>
          <w:color w:val="000000"/>
          <w:sz w:val="24"/>
        </w:rPr>
        <w:t>доцент</w:t>
      </w:r>
      <w:r w:rsidR="005869E0">
        <w:rPr>
          <w:rStyle w:val="FontStyle38"/>
          <w:color w:val="000000"/>
          <w:sz w:val="24"/>
        </w:rPr>
        <w:t xml:space="preserve"> </w:t>
      </w:r>
      <w:r w:rsidRPr="00226A99">
        <w:rPr>
          <w:rStyle w:val="FontStyle38"/>
          <w:color w:val="000000"/>
          <w:sz w:val="24"/>
        </w:rPr>
        <w:t>Петрова</w:t>
      </w:r>
      <w:r w:rsidR="00BF31D9">
        <w:rPr>
          <w:rStyle w:val="FontStyle38"/>
          <w:color w:val="000000"/>
          <w:sz w:val="24"/>
        </w:rPr>
        <w:t xml:space="preserve"> </w:t>
      </w:r>
      <w:r w:rsidR="00F64739" w:rsidRPr="00226A99">
        <w:rPr>
          <w:rStyle w:val="FontStyle38"/>
          <w:color w:val="000000"/>
          <w:sz w:val="24"/>
        </w:rPr>
        <w:t>Татьяна</w:t>
      </w:r>
      <w:r w:rsidR="00BF31D9">
        <w:rPr>
          <w:rStyle w:val="FontStyle38"/>
          <w:color w:val="000000"/>
          <w:sz w:val="24"/>
        </w:rPr>
        <w:t xml:space="preserve"> </w:t>
      </w:r>
      <w:r w:rsidR="00F64739" w:rsidRPr="00226A99">
        <w:rPr>
          <w:rStyle w:val="FontStyle38"/>
          <w:color w:val="000000"/>
          <w:sz w:val="24"/>
        </w:rPr>
        <w:t>Александровна</w:t>
      </w:r>
    </w:p>
    <w:p w:rsidR="00904B81" w:rsidRPr="00226A99" w:rsidRDefault="00904B81" w:rsidP="00025B77">
      <w:pPr>
        <w:pStyle w:val="Style30"/>
        <w:widowControl/>
        <w:ind w:firstLine="709"/>
        <w:rPr>
          <w:i/>
          <w:color w:val="000000"/>
        </w:rPr>
      </w:pPr>
      <w:r w:rsidRPr="00226A99">
        <w:rPr>
          <w:i/>
          <w:color w:val="000000"/>
        </w:rPr>
        <w:t>______________________</w:t>
      </w:r>
    </w:p>
    <w:p w:rsidR="00904B81" w:rsidRPr="00226A99" w:rsidRDefault="00904B81" w:rsidP="00025B77">
      <w:pPr>
        <w:pStyle w:val="Style30"/>
        <w:widowControl/>
        <w:ind w:firstLine="709"/>
        <w:rPr>
          <w:rStyle w:val="FontStyle43"/>
          <w:iCs/>
          <w:color w:val="000000"/>
          <w:sz w:val="24"/>
        </w:rPr>
      </w:pPr>
      <w:r w:rsidRPr="00226A99">
        <w:rPr>
          <w:rStyle w:val="FontStyle43"/>
          <w:iCs/>
          <w:color w:val="000000"/>
          <w:sz w:val="24"/>
        </w:rPr>
        <w:t>(подпись</w:t>
      </w:r>
      <w:r w:rsidR="005869E0">
        <w:rPr>
          <w:rStyle w:val="FontStyle43"/>
          <w:iCs/>
          <w:color w:val="000000"/>
          <w:sz w:val="24"/>
        </w:rPr>
        <w:t xml:space="preserve"> </w:t>
      </w:r>
      <w:r w:rsidRPr="00226A99">
        <w:rPr>
          <w:rStyle w:val="FontStyle43"/>
          <w:iCs/>
          <w:color w:val="000000"/>
          <w:sz w:val="24"/>
        </w:rPr>
        <w:t>руководителя)</w:t>
      </w:r>
    </w:p>
    <w:p w:rsidR="007B7CB0" w:rsidRDefault="007B7CB0" w:rsidP="00025B77">
      <w:pPr>
        <w:pStyle w:val="Style8"/>
        <w:widowControl/>
        <w:ind w:firstLine="709"/>
        <w:rPr>
          <w:rStyle w:val="FontStyle38"/>
          <w:color w:val="000000"/>
          <w:sz w:val="24"/>
        </w:rPr>
      </w:pPr>
    </w:p>
    <w:p w:rsidR="00F64739" w:rsidRPr="00226A99" w:rsidRDefault="00F64739" w:rsidP="00025B77">
      <w:pPr>
        <w:pStyle w:val="Style8"/>
        <w:widowControl/>
        <w:ind w:firstLine="709"/>
        <w:rPr>
          <w:rStyle w:val="FontStyle38"/>
          <w:color w:val="000000"/>
          <w:sz w:val="24"/>
        </w:rPr>
      </w:pPr>
      <w:r w:rsidRPr="00226A99">
        <w:rPr>
          <w:rStyle w:val="FontStyle38"/>
          <w:color w:val="000000"/>
          <w:sz w:val="24"/>
        </w:rPr>
        <w:t>Задание</w:t>
      </w:r>
      <w:r w:rsidR="005869E0">
        <w:rPr>
          <w:rStyle w:val="FontStyle38"/>
          <w:color w:val="000000"/>
          <w:sz w:val="24"/>
        </w:rPr>
        <w:t xml:space="preserve"> </w:t>
      </w:r>
      <w:r w:rsidRPr="00226A99">
        <w:rPr>
          <w:rStyle w:val="FontStyle38"/>
          <w:color w:val="000000"/>
          <w:sz w:val="24"/>
        </w:rPr>
        <w:t>принял</w:t>
      </w:r>
      <w:r w:rsidR="005869E0">
        <w:rPr>
          <w:rStyle w:val="FontStyle38"/>
          <w:color w:val="000000"/>
          <w:sz w:val="24"/>
        </w:rPr>
        <w:t xml:space="preserve"> </w:t>
      </w:r>
      <w:r w:rsidRPr="00226A99">
        <w:rPr>
          <w:rStyle w:val="FontStyle38"/>
          <w:color w:val="000000"/>
          <w:sz w:val="24"/>
        </w:rPr>
        <w:t>к</w:t>
      </w:r>
      <w:r w:rsidR="005869E0">
        <w:rPr>
          <w:rStyle w:val="FontStyle38"/>
          <w:color w:val="000000"/>
          <w:sz w:val="24"/>
        </w:rPr>
        <w:t xml:space="preserve"> </w:t>
      </w:r>
      <w:r w:rsidRPr="00226A99">
        <w:rPr>
          <w:rStyle w:val="FontStyle38"/>
          <w:color w:val="000000"/>
          <w:sz w:val="24"/>
        </w:rPr>
        <w:t>исполнению:</w:t>
      </w:r>
    </w:p>
    <w:p w:rsidR="00F64739" w:rsidRPr="00226A99" w:rsidRDefault="00F64739" w:rsidP="00025B77">
      <w:pPr>
        <w:pStyle w:val="Style8"/>
        <w:widowControl/>
        <w:ind w:firstLine="709"/>
        <w:rPr>
          <w:rStyle w:val="FontStyle38"/>
          <w:color w:val="000000"/>
          <w:sz w:val="24"/>
        </w:rPr>
      </w:pPr>
      <w:r w:rsidRPr="00226A99">
        <w:rPr>
          <w:rStyle w:val="FontStyle38"/>
          <w:i/>
          <w:color w:val="000000"/>
          <w:sz w:val="24"/>
        </w:rPr>
        <w:t>________________</w:t>
      </w:r>
      <w:r w:rsidR="003D505C" w:rsidRPr="00226A99">
        <w:rPr>
          <w:rStyle w:val="FontStyle38"/>
          <w:color w:val="000000"/>
          <w:sz w:val="24"/>
        </w:rPr>
        <w:t>А.В.</w:t>
      </w:r>
      <w:r w:rsidR="00BF31D9">
        <w:rPr>
          <w:rStyle w:val="FontStyle38"/>
          <w:color w:val="000000"/>
          <w:sz w:val="24"/>
        </w:rPr>
        <w:t xml:space="preserve"> </w:t>
      </w:r>
      <w:r w:rsidR="003D505C" w:rsidRPr="00226A99">
        <w:rPr>
          <w:rStyle w:val="FontStyle38"/>
          <w:color w:val="000000"/>
          <w:sz w:val="24"/>
        </w:rPr>
        <w:t>Иванов</w:t>
      </w:r>
    </w:p>
    <w:p w:rsidR="00F64739" w:rsidRPr="00226A99" w:rsidRDefault="00F64739" w:rsidP="00025B77">
      <w:pPr>
        <w:pStyle w:val="Style30"/>
        <w:widowControl/>
        <w:tabs>
          <w:tab w:val="left" w:leader="underscore" w:pos="2242"/>
          <w:tab w:val="left" w:leader="underscore" w:pos="2909"/>
        </w:tabs>
        <w:ind w:firstLine="709"/>
        <w:rPr>
          <w:rStyle w:val="FontStyle43"/>
          <w:iCs/>
          <w:color w:val="000000"/>
          <w:sz w:val="24"/>
        </w:rPr>
      </w:pPr>
      <w:r w:rsidRPr="00226A99">
        <w:rPr>
          <w:rStyle w:val="FontStyle43"/>
          <w:iCs/>
          <w:color w:val="000000"/>
          <w:sz w:val="24"/>
        </w:rPr>
        <w:t>(подпись</w:t>
      </w:r>
      <w:r w:rsidR="005869E0">
        <w:rPr>
          <w:rStyle w:val="FontStyle43"/>
          <w:iCs/>
          <w:color w:val="000000"/>
          <w:sz w:val="24"/>
        </w:rPr>
        <w:t xml:space="preserve"> </w:t>
      </w:r>
      <w:r w:rsidRPr="00226A99">
        <w:rPr>
          <w:rStyle w:val="FontStyle43"/>
          <w:iCs/>
          <w:color w:val="000000"/>
          <w:sz w:val="24"/>
        </w:rPr>
        <w:t>студента)</w:t>
      </w:r>
    </w:p>
    <w:p w:rsidR="00F64739" w:rsidRPr="00BD0319" w:rsidRDefault="00F64739" w:rsidP="005869E0">
      <w:pPr>
        <w:contextualSpacing/>
        <w:rPr>
          <w:sz w:val="24"/>
          <w:szCs w:val="24"/>
          <w:highlight w:val="yellow"/>
        </w:rPr>
      </w:pPr>
    </w:p>
    <w:p w:rsidR="004972C8" w:rsidRPr="00226A99" w:rsidRDefault="004972C8" w:rsidP="00025B77">
      <w:pPr>
        <w:pStyle w:val="1"/>
        <w:shd w:val="clear" w:color="auto" w:fill="auto"/>
        <w:spacing w:line="240" w:lineRule="auto"/>
        <w:ind w:firstLine="709"/>
        <w:jc w:val="right"/>
        <w:rPr>
          <w:rStyle w:val="31"/>
          <w:rFonts w:eastAsiaTheme="minorHAnsi"/>
          <w:i w:val="0"/>
          <w:sz w:val="24"/>
          <w:szCs w:val="24"/>
        </w:rPr>
      </w:pPr>
      <w:r w:rsidRPr="00226A99">
        <w:rPr>
          <w:rStyle w:val="31"/>
          <w:rFonts w:eastAsiaTheme="minorHAnsi"/>
          <w:sz w:val="24"/>
          <w:szCs w:val="24"/>
        </w:rPr>
        <w:t>Приложение</w:t>
      </w:r>
      <w:r w:rsidR="004E5538">
        <w:rPr>
          <w:rStyle w:val="31"/>
          <w:rFonts w:eastAsiaTheme="minorHAnsi"/>
          <w:sz w:val="24"/>
          <w:szCs w:val="24"/>
        </w:rPr>
        <w:t>5</w:t>
      </w:r>
    </w:p>
    <w:p w:rsidR="004972C8" w:rsidRPr="00226A99" w:rsidRDefault="004972C8" w:rsidP="00025B77">
      <w:pPr>
        <w:ind w:firstLine="709"/>
        <w:jc w:val="center"/>
        <w:rPr>
          <w:i/>
          <w:color w:val="000000"/>
        </w:rPr>
      </w:pPr>
      <w:r w:rsidRPr="00226A99">
        <w:rPr>
          <w:i/>
          <w:color w:val="000000"/>
        </w:rPr>
        <w:t>Форма</w:t>
      </w:r>
      <w:r w:rsidR="005869E0">
        <w:rPr>
          <w:i/>
          <w:color w:val="000000"/>
        </w:rPr>
        <w:t xml:space="preserve"> </w:t>
      </w:r>
      <w:r w:rsidRPr="00226A99">
        <w:rPr>
          <w:i/>
          <w:color w:val="000000"/>
        </w:rPr>
        <w:t>отзыва</w:t>
      </w:r>
      <w:r w:rsidR="005869E0">
        <w:rPr>
          <w:i/>
          <w:color w:val="000000"/>
        </w:rPr>
        <w:t xml:space="preserve"> </w:t>
      </w:r>
      <w:r w:rsidRPr="00226A99">
        <w:rPr>
          <w:i/>
          <w:color w:val="000000"/>
        </w:rPr>
        <w:t>на</w:t>
      </w:r>
      <w:r w:rsidR="005869E0">
        <w:rPr>
          <w:i/>
          <w:color w:val="000000"/>
        </w:rPr>
        <w:t xml:space="preserve"> </w:t>
      </w:r>
      <w:r w:rsidRPr="00226A99">
        <w:rPr>
          <w:i/>
          <w:color w:val="000000"/>
        </w:rPr>
        <w:t>выпускную</w:t>
      </w:r>
      <w:r w:rsidR="005869E0">
        <w:rPr>
          <w:i/>
          <w:color w:val="000000"/>
        </w:rPr>
        <w:t xml:space="preserve"> </w:t>
      </w:r>
      <w:r w:rsidRPr="00226A99">
        <w:rPr>
          <w:i/>
          <w:color w:val="000000"/>
        </w:rPr>
        <w:t>квалификационную</w:t>
      </w:r>
      <w:r w:rsidR="005869E0">
        <w:rPr>
          <w:i/>
          <w:color w:val="000000"/>
        </w:rPr>
        <w:t xml:space="preserve"> </w:t>
      </w:r>
      <w:r w:rsidRPr="00226A99">
        <w:rPr>
          <w:i/>
          <w:color w:val="000000"/>
        </w:rPr>
        <w:t>работу</w:t>
      </w:r>
    </w:p>
    <w:p w:rsidR="004972C8" w:rsidRPr="00226A99" w:rsidRDefault="004972C8" w:rsidP="00025B77">
      <w:pPr>
        <w:ind w:firstLine="709"/>
        <w:rPr>
          <w:i/>
          <w:color w:val="000000"/>
        </w:rPr>
      </w:pPr>
    </w:p>
    <w:p w:rsidR="00CD67AC" w:rsidRPr="00226A99" w:rsidRDefault="00CD67AC" w:rsidP="00025B77">
      <w:pPr>
        <w:ind w:firstLine="709"/>
        <w:jc w:val="center"/>
        <w:rPr>
          <w:sz w:val="28"/>
          <w:szCs w:val="28"/>
        </w:rPr>
      </w:pPr>
      <w:r w:rsidRPr="00226A99">
        <w:rPr>
          <w:sz w:val="28"/>
          <w:szCs w:val="28"/>
        </w:rPr>
        <w:t>МИНОБРНАУКИРОССИИ</w:t>
      </w:r>
    </w:p>
    <w:p w:rsidR="00CD67AC" w:rsidRPr="00226A99" w:rsidRDefault="00CD67AC" w:rsidP="00025B77">
      <w:pPr>
        <w:ind w:firstLine="709"/>
        <w:jc w:val="center"/>
        <w:rPr>
          <w:sz w:val="28"/>
          <w:szCs w:val="28"/>
        </w:rPr>
      </w:pPr>
      <w:r w:rsidRPr="00226A99">
        <w:rPr>
          <w:sz w:val="28"/>
          <w:szCs w:val="28"/>
        </w:rPr>
        <w:t>Федеральное</w:t>
      </w:r>
      <w:r w:rsidR="005869E0">
        <w:rPr>
          <w:sz w:val="28"/>
          <w:szCs w:val="28"/>
        </w:rPr>
        <w:t xml:space="preserve"> </w:t>
      </w:r>
      <w:r w:rsidRPr="00226A99">
        <w:rPr>
          <w:sz w:val="28"/>
          <w:szCs w:val="28"/>
        </w:rPr>
        <w:t>государственное</w:t>
      </w:r>
      <w:r w:rsidR="005869E0">
        <w:rPr>
          <w:sz w:val="28"/>
          <w:szCs w:val="28"/>
        </w:rPr>
        <w:t xml:space="preserve"> </w:t>
      </w:r>
      <w:r w:rsidRPr="00226A99">
        <w:rPr>
          <w:sz w:val="28"/>
          <w:szCs w:val="28"/>
        </w:rPr>
        <w:t>бюджетное</w:t>
      </w:r>
      <w:r w:rsidR="005869E0">
        <w:rPr>
          <w:sz w:val="28"/>
          <w:szCs w:val="28"/>
        </w:rPr>
        <w:t xml:space="preserve"> </w:t>
      </w:r>
      <w:r w:rsidRPr="00226A99">
        <w:rPr>
          <w:sz w:val="28"/>
          <w:szCs w:val="28"/>
        </w:rPr>
        <w:t>образовательное</w:t>
      </w:r>
      <w:r w:rsidR="005869E0">
        <w:rPr>
          <w:sz w:val="28"/>
          <w:szCs w:val="28"/>
        </w:rPr>
        <w:t xml:space="preserve"> </w:t>
      </w:r>
      <w:r w:rsidRPr="00226A99">
        <w:rPr>
          <w:sz w:val="28"/>
          <w:szCs w:val="28"/>
        </w:rPr>
        <w:t>учреждение</w:t>
      </w:r>
      <w:r w:rsidR="005869E0">
        <w:rPr>
          <w:sz w:val="28"/>
          <w:szCs w:val="28"/>
        </w:rPr>
        <w:t xml:space="preserve"> </w:t>
      </w:r>
      <w:r w:rsidRPr="00226A99">
        <w:rPr>
          <w:sz w:val="28"/>
          <w:szCs w:val="28"/>
        </w:rPr>
        <w:t>высшего</w:t>
      </w:r>
      <w:r w:rsidR="005869E0">
        <w:rPr>
          <w:sz w:val="28"/>
          <w:szCs w:val="28"/>
        </w:rPr>
        <w:t xml:space="preserve"> </w:t>
      </w:r>
      <w:r w:rsidRPr="00226A99">
        <w:rPr>
          <w:sz w:val="28"/>
          <w:szCs w:val="28"/>
        </w:rPr>
        <w:t>образования</w:t>
      </w:r>
    </w:p>
    <w:p w:rsidR="00CD67AC" w:rsidRDefault="00CD67AC" w:rsidP="00025B77">
      <w:pPr>
        <w:ind w:firstLine="709"/>
        <w:jc w:val="center"/>
        <w:rPr>
          <w:b/>
          <w:sz w:val="28"/>
          <w:szCs w:val="28"/>
        </w:rPr>
      </w:pPr>
      <w:r w:rsidRPr="00226A99">
        <w:rPr>
          <w:b/>
          <w:sz w:val="28"/>
          <w:szCs w:val="28"/>
        </w:rPr>
        <w:t>«Гжельский</w:t>
      </w:r>
      <w:r w:rsidR="005869E0">
        <w:rPr>
          <w:b/>
          <w:sz w:val="28"/>
          <w:szCs w:val="28"/>
        </w:rPr>
        <w:t xml:space="preserve"> </w:t>
      </w:r>
      <w:r w:rsidRPr="00226A99">
        <w:rPr>
          <w:b/>
          <w:sz w:val="28"/>
          <w:szCs w:val="28"/>
        </w:rPr>
        <w:t>государственный</w:t>
      </w:r>
      <w:r w:rsidR="005869E0">
        <w:rPr>
          <w:b/>
          <w:sz w:val="28"/>
          <w:szCs w:val="28"/>
        </w:rPr>
        <w:t xml:space="preserve"> </w:t>
      </w:r>
      <w:r w:rsidRPr="00226A99">
        <w:rPr>
          <w:b/>
          <w:sz w:val="28"/>
          <w:szCs w:val="28"/>
        </w:rPr>
        <w:t>университет»</w:t>
      </w:r>
    </w:p>
    <w:p w:rsidR="00226A99" w:rsidRPr="00745721" w:rsidRDefault="00226A99" w:rsidP="00025B77">
      <w:pPr>
        <w:ind w:firstLine="709"/>
        <w:jc w:val="center"/>
        <w:rPr>
          <w:sz w:val="28"/>
          <w:szCs w:val="28"/>
        </w:rPr>
      </w:pPr>
      <w:r w:rsidRPr="00745721">
        <w:rPr>
          <w:sz w:val="28"/>
          <w:szCs w:val="28"/>
        </w:rPr>
        <w:t>(ГГУ)</w:t>
      </w:r>
    </w:p>
    <w:p w:rsidR="00CD67AC" w:rsidRPr="00226A99" w:rsidRDefault="00CD67AC" w:rsidP="00025B77">
      <w:pPr>
        <w:pStyle w:val="Style10"/>
        <w:widowControl/>
        <w:spacing w:line="240" w:lineRule="auto"/>
        <w:ind w:firstLine="709"/>
        <w:rPr>
          <w:color w:val="000000"/>
          <w:sz w:val="28"/>
          <w:szCs w:val="28"/>
        </w:rPr>
      </w:pPr>
    </w:p>
    <w:p w:rsidR="00CD67AC" w:rsidRPr="00226A99" w:rsidRDefault="00CD67AC" w:rsidP="00025B77">
      <w:pPr>
        <w:suppressAutoHyphens/>
        <w:ind w:firstLine="709"/>
        <w:jc w:val="both"/>
        <w:rPr>
          <w:b/>
          <w:bCs/>
          <w:color w:val="000000"/>
          <w:sz w:val="28"/>
          <w:szCs w:val="28"/>
        </w:rPr>
      </w:pPr>
    </w:p>
    <w:p w:rsidR="005A0E48" w:rsidRPr="00226A99" w:rsidRDefault="005A0E48" w:rsidP="005869E0">
      <w:pPr>
        <w:ind w:firstLine="709"/>
        <w:jc w:val="center"/>
        <w:rPr>
          <w:sz w:val="24"/>
          <w:szCs w:val="24"/>
        </w:rPr>
      </w:pPr>
      <w:r w:rsidRPr="00226A99">
        <w:rPr>
          <w:sz w:val="24"/>
          <w:szCs w:val="24"/>
        </w:rPr>
        <w:t>Направление</w:t>
      </w:r>
      <w:r w:rsidR="005869E0">
        <w:rPr>
          <w:sz w:val="24"/>
          <w:szCs w:val="24"/>
        </w:rPr>
        <w:t xml:space="preserve"> </w:t>
      </w:r>
      <w:r w:rsidRPr="00226A99">
        <w:rPr>
          <w:sz w:val="24"/>
          <w:szCs w:val="24"/>
        </w:rPr>
        <w:t>подготовки:</w:t>
      </w:r>
      <w:r>
        <w:rPr>
          <w:sz w:val="24"/>
          <w:szCs w:val="24"/>
        </w:rPr>
        <w:t xml:space="preserve"> </w:t>
      </w:r>
      <w:r w:rsidR="005869E0">
        <w:rPr>
          <w:sz w:val="24"/>
          <w:szCs w:val="24"/>
        </w:rPr>
        <w:t>43.03.02 - Туризм</w:t>
      </w:r>
    </w:p>
    <w:p w:rsidR="005A0E48" w:rsidRPr="00226A99" w:rsidRDefault="005A0E48" w:rsidP="005A0E48">
      <w:pPr>
        <w:ind w:firstLine="709"/>
        <w:jc w:val="center"/>
        <w:rPr>
          <w:sz w:val="24"/>
          <w:szCs w:val="24"/>
        </w:rPr>
      </w:pPr>
      <w:r w:rsidRPr="00226A99">
        <w:rPr>
          <w:sz w:val="24"/>
          <w:szCs w:val="24"/>
        </w:rPr>
        <w:t>Кафедра</w:t>
      </w:r>
      <w:r w:rsidR="007A0073">
        <w:rPr>
          <w:sz w:val="24"/>
          <w:szCs w:val="24"/>
        </w:rPr>
        <w:t xml:space="preserve">  с</w:t>
      </w:r>
      <w:r>
        <w:rPr>
          <w:sz w:val="24"/>
          <w:szCs w:val="24"/>
        </w:rPr>
        <w:t>оциально-культурной деятельности и туризма</w:t>
      </w:r>
    </w:p>
    <w:p w:rsidR="00CD67AC" w:rsidRPr="00226A99" w:rsidRDefault="00CD67AC" w:rsidP="00025B77">
      <w:pPr>
        <w:pStyle w:val="Style10"/>
        <w:widowControl/>
        <w:spacing w:line="240" w:lineRule="auto"/>
        <w:ind w:firstLine="709"/>
        <w:rPr>
          <w:color w:val="000000"/>
          <w:sz w:val="28"/>
          <w:szCs w:val="28"/>
        </w:rPr>
      </w:pPr>
    </w:p>
    <w:p w:rsidR="00CD67AC" w:rsidRPr="00226A99" w:rsidRDefault="00CD67AC" w:rsidP="00025B77">
      <w:pPr>
        <w:pStyle w:val="Style10"/>
        <w:widowControl/>
        <w:spacing w:line="240" w:lineRule="auto"/>
        <w:ind w:firstLine="709"/>
        <w:jc w:val="center"/>
        <w:rPr>
          <w:rStyle w:val="FontStyle36"/>
          <w:bCs/>
          <w:color w:val="000000"/>
          <w:sz w:val="28"/>
          <w:szCs w:val="28"/>
        </w:rPr>
      </w:pPr>
      <w:r w:rsidRPr="00226A99">
        <w:rPr>
          <w:rStyle w:val="FontStyle36"/>
          <w:bCs/>
          <w:color w:val="000000"/>
          <w:sz w:val="28"/>
          <w:szCs w:val="28"/>
        </w:rPr>
        <w:t>ОТЗЫВ</w:t>
      </w:r>
    </w:p>
    <w:p w:rsidR="00CD67AC" w:rsidRPr="00226A99" w:rsidRDefault="00CD67AC" w:rsidP="00025B77">
      <w:pPr>
        <w:pStyle w:val="Style10"/>
        <w:widowControl/>
        <w:spacing w:line="240" w:lineRule="auto"/>
        <w:ind w:firstLine="709"/>
        <w:jc w:val="center"/>
        <w:rPr>
          <w:rStyle w:val="FontStyle36"/>
          <w:bCs/>
          <w:color w:val="000000"/>
          <w:sz w:val="28"/>
          <w:szCs w:val="28"/>
        </w:rPr>
      </w:pPr>
    </w:p>
    <w:p w:rsidR="00CD67AC" w:rsidRPr="00226A99" w:rsidRDefault="005869E0" w:rsidP="00025B77">
      <w:pPr>
        <w:pStyle w:val="Style10"/>
        <w:widowControl/>
        <w:spacing w:line="240" w:lineRule="auto"/>
        <w:ind w:firstLine="709"/>
        <w:jc w:val="center"/>
        <w:rPr>
          <w:rStyle w:val="FontStyle36"/>
          <w:b w:val="0"/>
          <w:bCs/>
          <w:color w:val="000000"/>
          <w:sz w:val="28"/>
          <w:szCs w:val="28"/>
        </w:rPr>
      </w:pPr>
      <w:r>
        <w:rPr>
          <w:rStyle w:val="FontStyle36"/>
          <w:b w:val="0"/>
          <w:bCs/>
          <w:color w:val="000000"/>
          <w:sz w:val="28"/>
          <w:szCs w:val="28"/>
        </w:rPr>
        <w:t>н</w:t>
      </w:r>
      <w:r w:rsidR="00CD67AC" w:rsidRPr="00226A99">
        <w:rPr>
          <w:rStyle w:val="FontStyle36"/>
          <w:b w:val="0"/>
          <w:bCs/>
          <w:color w:val="000000"/>
          <w:sz w:val="28"/>
          <w:szCs w:val="28"/>
        </w:rPr>
        <w:t>а</w:t>
      </w:r>
      <w:r>
        <w:rPr>
          <w:rStyle w:val="FontStyle36"/>
          <w:b w:val="0"/>
          <w:bCs/>
          <w:color w:val="000000"/>
          <w:sz w:val="28"/>
          <w:szCs w:val="28"/>
        </w:rPr>
        <w:t xml:space="preserve"> </w:t>
      </w:r>
      <w:r w:rsidR="00A463A7" w:rsidRPr="00226A99">
        <w:rPr>
          <w:rStyle w:val="FontStyle36"/>
          <w:b w:val="0"/>
          <w:bCs/>
          <w:color w:val="000000"/>
          <w:sz w:val="28"/>
          <w:szCs w:val="28"/>
        </w:rPr>
        <w:t>бакалавра</w:t>
      </w:r>
      <w:r>
        <w:rPr>
          <w:rStyle w:val="FontStyle36"/>
          <w:b w:val="0"/>
          <w:bCs/>
          <w:color w:val="000000"/>
          <w:sz w:val="28"/>
          <w:szCs w:val="28"/>
        </w:rPr>
        <w:t xml:space="preserve"> </w:t>
      </w:r>
      <w:r w:rsidR="00CD67AC" w:rsidRPr="00226A99">
        <w:rPr>
          <w:rStyle w:val="FontStyle36"/>
          <w:b w:val="0"/>
          <w:bCs/>
          <w:color w:val="000000"/>
          <w:sz w:val="28"/>
          <w:szCs w:val="28"/>
        </w:rPr>
        <w:t>Иванова</w:t>
      </w:r>
      <w:r>
        <w:rPr>
          <w:rStyle w:val="FontStyle36"/>
          <w:b w:val="0"/>
          <w:bCs/>
          <w:color w:val="000000"/>
          <w:sz w:val="28"/>
          <w:szCs w:val="28"/>
        </w:rPr>
        <w:t xml:space="preserve"> </w:t>
      </w:r>
      <w:r w:rsidR="00CD67AC" w:rsidRPr="00226A99">
        <w:rPr>
          <w:rStyle w:val="FontStyle36"/>
          <w:b w:val="0"/>
          <w:bCs/>
          <w:color w:val="000000"/>
          <w:sz w:val="28"/>
          <w:szCs w:val="28"/>
        </w:rPr>
        <w:t>Сергея</w:t>
      </w:r>
      <w:r>
        <w:rPr>
          <w:rStyle w:val="FontStyle36"/>
          <w:b w:val="0"/>
          <w:bCs/>
          <w:color w:val="000000"/>
          <w:sz w:val="28"/>
          <w:szCs w:val="28"/>
        </w:rPr>
        <w:t xml:space="preserve"> </w:t>
      </w:r>
      <w:r w:rsidR="00CD67AC" w:rsidRPr="00226A99">
        <w:rPr>
          <w:rStyle w:val="FontStyle36"/>
          <w:b w:val="0"/>
          <w:bCs/>
          <w:color w:val="000000"/>
          <w:sz w:val="28"/>
          <w:szCs w:val="28"/>
        </w:rPr>
        <w:t>Николаевича,</w:t>
      </w:r>
    </w:p>
    <w:p w:rsidR="00CD67AC" w:rsidRPr="00226A99" w:rsidRDefault="00A463A7" w:rsidP="00025B77">
      <w:pPr>
        <w:pStyle w:val="Style10"/>
        <w:widowControl/>
        <w:spacing w:line="240" w:lineRule="auto"/>
        <w:ind w:firstLine="709"/>
        <w:jc w:val="center"/>
        <w:rPr>
          <w:rStyle w:val="FontStyle36"/>
          <w:b w:val="0"/>
          <w:bCs/>
          <w:color w:val="000000"/>
          <w:sz w:val="28"/>
          <w:szCs w:val="28"/>
        </w:rPr>
      </w:pPr>
      <w:r w:rsidRPr="00226A99">
        <w:rPr>
          <w:rStyle w:val="FontStyle36"/>
          <w:b w:val="0"/>
          <w:bCs/>
          <w:color w:val="000000"/>
          <w:sz w:val="28"/>
          <w:szCs w:val="28"/>
        </w:rPr>
        <w:t>выполнившего</w:t>
      </w:r>
      <w:r w:rsidR="005869E0">
        <w:rPr>
          <w:rStyle w:val="FontStyle36"/>
          <w:b w:val="0"/>
          <w:bCs/>
          <w:color w:val="000000"/>
          <w:sz w:val="28"/>
          <w:szCs w:val="28"/>
        </w:rPr>
        <w:t xml:space="preserve"> </w:t>
      </w:r>
      <w:r w:rsidR="00CD67AC" w:rsidRPr="00226A99">
        <w:rPr>
          <w:rStyle w:val="FontStyle36"/>
          <w:b w:val="0"/>
          <w:bCs/>
          <w:color w:val="000000"/>
          <w:sz w:val="28"/>
          <w:szCs w:val="28"/>
        </w:rPr>
        <w:t>выпускную</w:t>
      </w:r>
      <w:r w:rsidR="005869E0">
        <w:rPr>
          <w:rStyle w:val="FontStyle36"/>
          <w:b w:val="0"/>
          <w:bCs/>
          <w:color w:val="000000"/>
          <w:sz w:val="28"/>
          <w:szCs w:val="28"/>
        </w:rPr>
        <w:t xml:space="preserve"> </w:t>
      </w:r>
      <w:r w:rsidR="00CD67AC" w:rsidRPr="00226A99">
        <w:rPr>
          <w:rStyle w:val="FontStyle36"/>
          <w:b w:val="0"/>
          <w:bCs/>
          <w:color w:val="000000"/>
          <w:sz w:val="28"/>
          <w:szCs w:val="28"/>
        </w:rPr>
        <w:t>квалификационную</w:t>
      </w:r>
      <w:r w:rsidR="005869E0">
        <w:rPr>
          <w:rStyle w:val="FontStyle36"/>
          <w:b w:val="0"/>
          <w:bCs/>
          <w:color w:val="000000"/>
          <w:sz w:val="28"/>
          <w:szCs w:val="28"/>
        </w:rPr>
        <w:t xml:space="preserve"> </w:t>
      </w:r>
      <w:r w:rsidR="00CD67AC" w:rsidRPr="00226A99">
        <w:rPr>
          <w:rStyle w:val="FontStyle36"/>
          <w:b w:val="0"/>
          <w:bCs/>
          <w:color w:val="000000"/>
          <w:sz w:val="28"/>
          <w:szCs w:val="28"/>
        </w:rPr>
        <w:t>работу</w:t>
      </w:r>
      <w:r w:rsidR="005869E0">
        <w:rPr>
          <w:rStyle w:val="FontStyle36"/>
          <w:b w:val="0"/>
          <w:bCs/>
          <w:color w:val="000000"/>
          <w:sz w:val="28"/>
          <w:szCs w:val="28"/>
        </w:rPr>
        <w:t xml:space="preserve"> </w:t>
      </w:r>
      <w:r w:rsidR="00CD67AC" w:rsidRPr="00226A99">
        <w:rPr>
          <w:rStyle w:val="FontStyle36"/>
          <w:b w:val="0"/>
          <w:bCs/>
          <w:color w:val="000000"/>
          <w:sz w:val="28"/>
          <w:szCs w:val="28"/>
        </w:rPr>
        <w:t>на</w:t>
      </w:r>
      <w:r w:rsidR="005869E0">
        <w:rPr>
          <w:rStyle w:val="FontStyle36"/>
          <w:b w:val="0"/>
          <w:bCs/>
          <w:color w:val="000000"/>
          <w:sz w:val="28"/>
          <w:szCs w:val="28"/>
        </w:rPr>
        <w:t xml:space="preserve"> </w:t>
      </w:r>
      <w:r w:rsidR="00CD67AC" w:rsidRPr="00226A99">
        <w:rPr>
          <w:rStyle w:val="FontStyle36"/>
          <w:b w:val="0"/>
          <w:bCs/>
          <w:color w:val="000000"/>
          <w:sz w:val="28"/>
          <w:szCs w:val="28"/>
        </w:rPr>
        <w:t>тему</w:t>
      </w:r>
    </w:p>
    <w:p w:rsidR="00CD67AC" w:rsidRPr="005405EE" w:rsidRDefault="005869E0" w:rsidP="005405EE">
      <w:pPr>
        <w:ind w:firstLine="709"/>
        <w:jc w:val="center"/>
        <w:rPr>
          <w:rStyle w:val="FontStyle38"/>
          <w:b/>
          <w:sz w:val="28"/>
          <w:szCs w:val="28"/>
        </w:rPr>
      </w:pPr>
      <w:r>
        <w:rPr>
          <w:rStyle w:val="FontStyle38"/>
          <w:b/>
          <w:sz w:val="28"/>
          <w:szCs w:val="28"/>
        </w:rPr>
        <w:t>«………………………………………………………….</w:t>
      </w:r>
      <w:r w:rsidR="00CD67AC" w:rsidRPr="00226A99">
        <w:rPr>
          <w:rStyle w:val="FontStyle38"/>
          <w:b/>
          <w:color w:val="000000"/>
          <w:sz w:val="28"/>
          <w:szCs w:val="28"/>
        </w:rPr>
        <w:t>»</w:t>
      </w:r>
    </w:p>
    <w:p w:rsidR="00CD67AC" w:rsidRPr="00226A99" w:rsidRDefault="00CD67AC" w:rsidP="00025B77">
      <w:pPr>
        <w:pStyle w:val="Style9"/>
        <w:widowControl/>
        <w:spacing w:line="240" w:lineRule="auto"/>
        <w:ind w:firstLine="709"/>
        <w:jc w:val="both"/>
        <w:rPr>
          <w:rStyle w:val="FontStyle38"/>
          <w:color w:val="000000"/>
          <w:sz w:val="28"/>
          <w:szCs w:val="28"/>
        </w:rPr>
      </w:pPr>
    </w:p>
    <w:p w:rsidR="00CD67AC" w:rsidRPr="00226A99" w:rsidRDefault="00CD67AC" w:rsidP="00025B77">
      <w:pPr>
        <w:pStyle w:val="Style9"/>
        <w:widowControl/>
        <w:spacing w:line="240" w:lineRule="auto"/>
        <w:ind w:firstLine="709"/>
        <w:jc w:val="both"/>
        <w:rPr>
          <w:rStyle w:val="FontStyle38"/>
          <w:color w:val="000000"/>
          <w:sz w:val="28"/>
          <w:szCs w:val="28"/>
        </w:rPr>
      </w:pPr>
      <w:r w:rsidRPr="00226A99">
        <w:rPr>
          <w:rStyle w:val="FontStyle38"/>
          <w:i/>
          <w:color w:val="000000"/>
          <w:sz w:val="28"/>
          <w:szCs w:val="28"/>
        </w:rPr>
        <w:t>Руководитель</w:t>
      </w:r>
      <w:r w:rsidR="005869E0">
        <w:rPr>
          <w:rStyle w:val="FontStyle38"/>
          <w:i/>
          <w:color w:val="000000"/>
          <w:sz w:val="28"/>
          <w:szCs w:val="28"/>
        </w:rPr>
        <w:t xml:space="preserve"> </w:t>
      </w:r>
      <w:r w:rsidRPr="00226A99">
        <w:rPr>
          <w:rStyle w:val="FontStyle38"/>
          <w:i/>
          <w:color w:val="000000"/>
          <w:sz w:val="28"/>
          <w:szCs w:val="28"/>
        </w:rPr>
        <w:t>выпускной</w:t>
      </w:r>
      <w:r w:rsidR="005869E0">
        <w:rPr>
          <w:rStyle w:val="FontStyle38"/>
          <w:i/>
          <w:color w:val="000000"/>
          <w:sz w:val="28"/>
          <w:szCs w:val="28"/>
        </w:rPr>
        <w:t xml:space="preserve"> </w:t>
      </w:r>
      <w:r w:rsidRPr="00226A99">
        <w:rPr>
          <w:rStyle w:val="FontStyle38"/>
          <w:i/>
          <w:color w:val="000000"/>
          <w:sz w:val="28"/>
          <w:szCs w:val="28"/>
        </w:rPr>
        <w:t>квалификационной</w:t>
      </w:r>
      <w:r w:rsidR="005869E0">
        <w:rPr>
          <w:rStyle w:val="FontStyle38"/>
          <w:i/>
          <w:color w:val="000000"/>
          <w:sz w:val="28"/>
          <w:szCs w:val="28"/>
        </w:rPr>
        <w:t xml:space="preserve"> </w:t>
      </w:r>
      <w:r w:rsidRPr="00226A99">
        <w:rPr>
          <w:rStyle w:val="FontStyle38"/>
          <w:i/>
          <w:color w:val="000000"/>
          <w:sz w:val="28"/>
          <w:szCs w:val="28"/>
        </w:rPr>
        <w:t>работы</w:t>
      </w:r>
      <w:r w:rsidRPr="00226A99">
        <w:rPr>
          <w:rStyle w:val="FontStyle38"/>
          <w:color w:val="000000"/>
          <w:sz w:val="28"/>
          <w:szCs w:val="28"/>
        </w:rPr>
        <w:t>:</w:t>
      </w:r>
      <w:r w:rsidR="005869E0">
        <w:rPr>
          <w:rStyle w:val="FontStyle38"/>
          <w:color w:val="000000"/>
          <w:sz w:val="28"/>
          <w:szCs w:val="28"/>
        </w:rPr>
        <w:t xml:space="preserve"> </w:t>
      </w:r>
      <w:r w:rsidRPr="00226A99">
        <w:rPr>
          <w:rStyle w:val="FontStyle38"/>
          <w:color w:val="000000"/>
          <w:sz w:val="28"/>
          <w:szCs w:val="28"/>
        </w:rPr>
        <w:t>к.</w:t>
      </w:r>
      <w:r w:rsidR="005A0E48">
        <w:rPr>
          <w:rStyle w:val="FontStyle38"/>
          <w:color w:val="000000"/>
          <w:sz w:val="28"/>
          <w:szCs w:val="28"/>
        </w:rPr>
        <w:t>п</w:t>
      </w:r>
      <w:r w:rsidRPr="00226A99">
        <w:rPr>
          <w:rStyle w:val="FontStyle38"/>
          <w:color w:val="000000"/>
          <w:sz w:val="28"/>
          <w:szCs w:val="28"/>
        </w:rPr>
        <w:t>.н.,</w:t>
      </w:r>
      <w:r w:rsidR="005869E0">
        <w:rPr>
          <w:rStyle w:val="FontStyle38"/>
          <w:color w:val="000000"/>
          <w:sz w:val="28"/>
          <w:szCs w:val="28"/>
        </w:rPr>
        <w:t xml:space="preserve"> </w:t>
      </w:r>
      <w:r w:rsidRPr="00226A99">
        <w:rPr>
          <w:rStyle w:val="FontStyle38"/>
          <w:color w:val="000000"/>
          <w:sz w:val="28"/>
          <w:szCs w:val="28"/>
        </w:rPr>
        <w:t>доцент</w:t>
      </w:r>
      <w:r w:rsidR="005869E0">
        <w:rPr>
          <w:rStyle w:val="FontStyle38"/>
          <w:color w:val="000000"/>
          <w:sz w:val="28"/>
          <w:szCs w:val="28"/>
        </w:rPr>
        <w:t xml:space="preserve"> </w:t>
      </w:r>
      <w:r w:rsidRPr="00226A99">
        <w:rPr>
          <w:rStyle w:val="FontStyle38"/>
          <w:color w:val="000000"/>
          <w:sz w:val="28"/>
          <w:szCs w:val="28"/>
        </w:rPr>
        <w:t>Петрова</w:t>
      </w:r>
      <w:r w:rsidR="005869E0">
        <w:rPr>
          <w:rStyle w:val="FontStyle38"/>
          <w:color w:val="000000"/>
          <w:sz w:val="28"/>
          <w:szCs w:val="28"/>
        </w:rPr>
        <w:t xml:space="preserve"> </w:t>
      </w:r>
      <w:r w:rsidRPr="00226A99">
        <w:rPr>
          <w:rStyle w:val="FontStyle38"/>
          <w:color w:val="000000"/>
          <w:sz w:val="28"/>
          <w:szCs w:val="28"/>
        </w:rPr>
        <w:t>Татьяна</w:t>
      </w:r>
      <w:r w:rsidR="005869E0">
        <w:rPr>
          <w:rStyle w:val="FontStyle38"/>
          <w:color w:val="000000"/>
          <w:sz w:val="28"/>
          <w:szCs w:val="28"/>
        </w:rPr>
        <w:t xml:space="preserve"> </w:t>
      </w:r>
      <w:r w:rsidRPr="00226A99">
        <w:rPr>
          <w:rStyle w:val="FontStyle38"/>
          <w:color w:val="000000"/>
          <w:sz w:val="28"/>
          <w:szCs w:val="28"/>
        </w:rPr>
        <w:t>Александровна.</w:t>
      </w:r>
    </w:p>
    <w:p w:rsidR="00CD67AC" w:rsidRPr="00226A99" w:rsidRDefault="00CD67AC" w:rsidP="00025B77">
      <w:pPr>
        <w:ind w:firstLine="709"/>
        <w:jc w:val="both"/>
        <w:rPr>
          <w:sz w:val="28"/>
          <w:szCs w:val="28"/>
        </w:rPr>
      </w:pPr>
    </w:p>
    <w:p w:rsidR="00CD67AC" w:rsidRPr="00226A99" w:rsidRDefault="00CD67AC" w:rsidP="00025B77">
      <w:pPr>
        <w:ind w:firstLine="709"/>
        <w:rPr>
          <w:sz w:val="28"/>
          <w:szCs w:val="28"/>
        </w:rPr>
      </w:pPr>
      <w:r w:rsidRPr="00226A99">
        <w:rPr>
          <w:sz w:val="28"/>
          <w:szCs w:val="28"/>
        </w:rPr>
        <w:t>Содержание</w:t>
      </w:r>
      <w:r w:rsidR="005869E0">
        <w:rPr>
          <w:sz w:val="28"/>
          <w:szCs w:val="28"/>
        </w:rPr>
        <w:t xml:space="preserve"> </w:t>
      </w:r>
      <w:r w:rsidRPr="00226A99">
        <w:rPr>
          <w:sz w:val="28"/>
          <w:szCs w:val="28"/>
        </w:rPr>
        <w:t>отзыва</w:t>
      </w:r>
    </w:p>
    <w:p w:rsidR="00CD67AC" w:rsidRPr="00226A99" w:rsidRDefault="00CD67AC" w:rsidP="005869E0">
      <w:pPr>
        <w:rPr>
          <w:sz w:val="28"/>
          <w:szCs w:val="28"/>
        </w:rPr>
      </w:pPr>
      <w:r w:rsidRPr="00226A99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D67AC" w:rsidRPr="00226A99" w:rsidRDefault="00CD67AC" w:rsidP="00025B77">
      <w:pPr>
        <w:ind w:firstLine="709"/>
        <w:rPr>
          <w:sz w:val="28"/>
          <w:szCs w:val="28"/>
        </w:rPr>
      </w:pPr>
    </w:p>
    <w:p w:rsidR="00CD67AC" w:rsidRPr="00226A99" w:rsidRDefault="00CD67AC" w:rsidP="00025B77">
      <w:pPr>
        <w:ind w:firstLine="709"/>
        <w:rPr>
          <w:color w:val="000000"/>
        </w:rPr>
      </w:pPr>
      <w:r w:rsidRPr="00226A99">
        <w:rPr>
          <w:color w:val="000000"/>
        </w:rPr>
        <w:t>___________________«______»____________20____г.</w:t>
      </w:r>
    </w:p>
    <w:p w:rsidR="00CD67AC" w:rsidRPr="00E56576" w:rsidRDefault="00CD67AC" w:rsidP="00025B77">
      <w:pPr>
        <w:ind w:firstLine="709"/>
        <w:rPr>
          <w:sz w:val="28"/>
          <w:szCs w:val="28"/>
        </w:rPr>
      </w:pPr>
      <w:r w:rsidRPr="00226A99">
        <w:rPr>
          <w:sz w:val="28"/>
          <w:szCs w:val="28"/>
        </w:rPr>
        <w:t>подпись</w:t>
      </w:r>
    </w:p>
    <w:p w:rsidR="00CD67AC" w:rsidRPr="00E56576" w:rsidRDefault="00CD67AC" w:rsidP="00025B77">
      <w:pPr>
        <w:ind w:firstLine="709"/>
        <w:rPr>
          <w:sz w:val="28"/>
          <w:szCs w:val="28"/>
        </w:rPr>
      </w:pPr>
    </w:p>
    <w:p w:rsidR="004972C8" w:rsidRDefault="004972C8" w:rsidP="00025B77">
      <w:pPr>
        <w:ind w:firstLine="709"/>
        <w:contextualSpacing/>
        <w:jc w:val="center"/>
        <w:rPr>
          <w:sz w:val="24"/>
          <w:szCs w:val="24"/>
        </w:rPr>
      </w:pPr>
    </w:p>
    <w:p w:rsidR="00022186" w:rsidRDefault="00022186" w:rsidP="00025B77">
      <w:pPr>
        <w:ind w:firstLine="709"/>
        <w:contextualSpacing/>
        <w:jc w:val="center"/>
        <w:rPr>
          <w:sz w:val="24"/>
          <w:szCs w:val="24"/>
        </w:rPr>
      </w:pPr>
    </w:p>
    <w:p w:rsidR="00022186" w:rsidRDefault="00022186" w:rsidP="00025B77">
      <w:pPr>
        <w:ind w:firstLine="709"/>
        <w:contextualSpacing/>
        <w:jc w:val="center"/>
        <w:rPr>
          <w:sz w:val="24"/>
          <w:szCs w:val="24"/>
        </w:rPr>
      </w:pPr>
    </w:p>
    <w:p w:rsidR="00F64739" w:rsidRDefault="00F64739" w:rsidP="00025B77">
      <w:pPr>
        <w:ind w:firstLine="709"/>
        <w:contextualSpacing/>
        <w:rPr>
          <w:sz w:val="24"/>
          <w:szCs w:val="24"/>
        </w:rPr>
      </w:pPr>
    </w:p>
    <w:p w:rsidR="004E5538" w:rsidRDefault="004E5538">
      <w:pPr>
        <w:widowControl/>
        <w:autoSpaceDE/>
        <w:autoSpaceDN/>
        <w:adjustRightInd/>
        <w:spacing w:after="200" w:line="276" w:lineRule="auto"/>
        <w:rPr>
          <w:sz w:val="24"/>
          <w:szCs w:val="24"/>
        </w:rPr>
      </w:pPr>
    </w:p>
    <w:p w:rsidR="005869E0" w:rsidRDefault="005869E0">
      <w:pPr>
        <w:widowControl/>
        <w:autoSpaceDE/>
        <w:autoSpaceDN/>
        <w:adjustRightInd/>
        <w:spacing w:after="200" w:line="276" w:lineRule="auto"/>
        <w:rPr>
          <w:sz w:val="24"/>
          <w:szCs w:val="24"/>
        </w:rPr>
      </w:pPr>
    </w:p>
    <w:p w:rsidR="005869E0" w:rsidRDefault="005869E0">
      <w:pPr>
        <w:widowControl/>
        <w:autoSpaceDE/>
        <w:autoSpaceDN/>
        <w:adjustRightInd/>
        <w:spacing w:after="200" w:line="276" w:lineRule="auto"/>
        <w:rPr>
          <w:sz w:val="24"/>
          <w:szCs w:val="24"/>
        </w:rPr>
      </w:pPr>
    </w:p>
    <w:p w:rsidR="005869E0" w:rsidRDefault="005869E0">
      <w:pPr>
        <w:widowControl/>
        <w:autoSpaceDE/>
        <w:autoSpaceDN/>
        <w:adjustRightInd/>
        <w:spacing w:after="200" w:line="276" w:lineRule="auto"/>
        <w:rPr>
          <w:sz w:val="24"/>
          <w:szCs w:val="24"/>
        </w:rPr>
      </w:pPr>
    </w:p>
    <w:p w:rsidR="004972C8" w:rsidRDefault="004972C8" w:rsidP="00025B77">
      <w:pPr>
        <w:ind w:firstLine="709"/>
        <w:contextualSpacing/>
        <w:jc w:val="right"/>
        <w:rPr>
          <w:sz w:val="24"/>
          <w:szCs w:val="24"/>
        </w:rPr>
      </w:pPr>
      <w:r>
        <w:rPr>
          <w:sz w:val="24"/>
          <w:szCs w:val="24"/>
        </w:rPr>
        <w:t>Приложение</w:t>
      </w:r>
      <w:r w:rsidR="005869E0">
        <w:rPr>
          <w:sz w:val="24"/>
          <w:szCs w:val="24"/>
        </w:rPr>
        <w:t xml:space="preserve"> </w:t>
      </w:r>
      <w:r w:rsidR="004E5538">
        <w:rPr>
          <w:sz w:val="24"/>
          <w:szCs w:val="24"/>
        </w:rPr>
        <w:t>6</w:t>
      </w:r>
    </w:p>
    <w:p w:rsidR="00CD67AC" w:rsidRDefault="00CD67AC" w:rsidP="00025B77">
      <w:pPr>
        <w:ind w:firstLine="709"/>
        <w:contextualSpacing/>
        <w:jc w:val="right"/>
        <w:rPr>
          <w:sz w:val="24"/>
          <w:szCs w:val="24"/>
        </w:rPr>
      </w:pPr>
    </w:p>
    <w:p w:rsidR="00CD67AC" w:rsidRDefault="00CD67AC" w:rsidP="00025B77">
      <w:pPr>
        <w:ind w:firstLine="709"/>
        <w:contextualSpacing/>
        <w:jc w:val="right"/>
        <w:rPr>
          <w:sz w:val="24"/>
          <w:szCs w:val="24"/>
        </w:rPr>
      </w:pPr>
    </w:p>
    <w:p w:rsidR="00CD67AC" w:rsidRDefault="00CD67AC" w:rsidP="00025B77">
      <w:pPr>
        <w:ind w:firstLine="709"/>
        <w:contextualSpacing/>
        <w:jc w:val="right"/>
        <w:rPr>
          <w:sz w:val="24"/>
          <w:szCs w:val="24"/>
        </w:rPr>
      </w:pPr>
    </w:p>
    <w:p w:rsidR="009A1E71" w:rsidRDefault="005869E0" w:rsidP="00025B77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Оглавление</w:t>
      </w:r>
    </w:p>
    <w:p w:rsidR="009A1E71" w:rsidRPr="00A31552" w:rsidRDefault="00EA756E" w:rsidP="00025B7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Введ</w:t>
      </w:r>
      <w:r w:rsidR="007A0073">
        <w:rPr>
          <w:sz w:val="28"/>
          <w:szCs w:val="28"/>
        </w:rPr>
        <w:t>е</w:t>
      </w:r>
      <w:r w:rsidR="009A1E71" w:rsidRPr="0044496B">
        <w:rPr>
          <w:sz w:val="28"/>
          <w:szCs w:val="28"/>
        </w:rPr>
        <w:t>ние</w:t>
      </w:r>
      <w:r w:rsidR="007A0073">
        <w:rPr>
          <w:sz w:val="28"/>
          <w:szCs w:val="28"/>
        </w:rPr>
        <w:t>…………………………………………………………………….</w:t>
      </w:r>
      <w:r w:rsidR="009A1E71">
        <w:rPr>
          <w:sz w:val="28"/>
          <w:szCs w:val="28"/>
        </w:rPr>
        <w:t>3</w:t>
      </w:r>
    </w:p>
    <w:p w:rsidR="009A1E71" w:rsidRPr="00A31552" w:rsidRDefault="005869E0" w:rsidP="00025B7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9A1E71" w:rsidRPr="00807532">
        <w:rPr>
          <w:sz w:val="28"/>
          <w:szCs w:val="28"/>
        </w:rPr>
        <w:t>1.</w:t>
      </w:r>
      <w:r w:rsidR="009A1E71">
        <w:rPr>
          <w:sz w:val="28"/>
          <w:szCs w:val="28"/>
        </w:rPr>
        <w:t>…………………</w:t>
      </w:r>
      <w:r>
        <w:rPr>
          <w:sz w:val="28"/>
          <w:szCs w:val="28"/>
        </w:rPr>
        <w:t>…………………………………………………</w:t>
      </w:r>
      <w:r w:rsidR="00EA756E">
        <w:rPr>
          <w:sz w:val="28"/>
          <w:szCs w:val="28"/>
        </w:rPr>
        <w:t>.</w:t>
      </w:r>
      <w:r w:rsidR="009A1E71">
        <w:rPr>
          <w:sz w:val="28"/>
          <w:szCs w:val="28"/>
        </w:rPr>
        <w:t>7</w:t>
      </w:r>
    </w:p>
    <w:p w:rsidR="009A1E71" w:rsidRPr="00D128AA" w:rsidRDefault="009A1E71" w:rsidP="00025B77">
      <w:pPr>
        <w:ind w:firstLine="709"/>
        <w:jc w:val="both"/>
        <w:rPr>
          <w:sz w:val="28"/>
          <w:szCs w:val="28"/>
        </w:rPr>
      </w:pPr>
      <w:r w:rsidRPr="00807532">
        <w:rPr>
          <w:sz w:val="28"/>
          <w:szCs w:val="28"/>
        </w:rPr>
        <w:t>1.1</w:t>
      </w:r>
      <w:r w:rsidRPr="00D128AA">
        <w:rPr>
          <w:sz w:val="28"/>
          <w:szCs w:val="28"/>
        </w:rPr>
        <w:t>.…………</w:t>
      </w:r>
      <w:r w:rsidR="00EA756E">
        <w:rPr>
          <w:sz w:val="28"/>
          <w:szCs w:val="28"/>
        </w:rPr>
        <w:t>………………………………..……………………………</w:t>
      </w:r>
      <w:r>
        <w:rPr>
          <w:sz w:val="28"/>
          <w:szCs w:val="28"/>
        </w:rPr>
        <w:t>…</w:t>
      </w:r>
      <w:r w:rsidR="00EA756E">
        <w:rPr>
          <w:sz w:val="28"/>
          <w:szCs w:val="28"/>
        </w:rPr>
        <w:t>.</w:t>
      </w:r>
      <w:r>
        <w:rPr>
          <w:sz w:val="28"/>
          <w:szCs w:val="28"/>
        </w:rPr>
        <w:t>7</w:t>
      </w:r>
    </w:p>
    <w:p w:rsidR="009A1E71" w:rsidRDefault="009A1E71" w:rsidP="00025B7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1.2.</w:t>
      </w:r>
      <w:r w:rsidR="00EA756E">
        <w:rPr>
          <w:sz w:val="28"/>
          <w:szCs w:val="28"/>
        </w:rPr>
        <w:t>……..…………………………………………………………………...1</w:t>
      </w:r>
      <w:r>
        <w:rPr>
          <w:sz w:val="28"/>
          <w:szCs w:val="28"/>
        </w:rPr>
        <w:t>2</w:t>
      </w:r>
    </w:p>
    <w:p w:rsidR="009A1E71" w:rsidRPr="00A31552" w:rsidRDefault="009A1E71" w:rsidP="00025B7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1.3.</w:t>
      </w:r>
      <w:r w:rsidR="00EA756E">
        <w:rPr>
          <w:sz w:val="28"/>
          <w:szCs w:val="28"/>
        </w:rPr>
        <w:t>………………………………………………………………………….</w:t>
      </w:r>
      <w:r>
        <w:rPr>
          <w:sz w:val="28"/>
          <w:szCs w:val="28"/>
        </w:rPr>
        <w:t>20</w:t>
      </w:r>
    </w:p>
    <w:p w:rsidR="009A1E71" w:rsidRPr="00A31552" w:rsidRDefault="009A1E71" w:rsidP="00025B77">
      <w:pPr>
        <w:ind w:firstLine="709"/>
        <w:jc w:val="both"/>
        <w:rPr>
          <w:sz w:val="28"/>
          <w:szCs w:val="28"/>
        </w:rPr>
      </w:pPr>
      <w:r w:rsidRPr="00A31552">
        <w:rPr>
          <w:sz w:val="28"/>
          <w:szCs w:val="28"/>
        </w:rPr>
        <w:t>Выводы</w:t>
      </w:r>
      <w:r w:rsidR="005869E0">
        <w:rPr>
          <w:sz w:val="28"/>
          <w:szCs w:val="28"/>
        </w:rPr>
        <w:t xml:space="preserve"> </w:t>
      </w:r>
      <w:r w:rsidR="001C057E">
        <w:rPr>
          <w:sz w:val="28"/>
          <w:szCs w:val="28"/>
        </w:rPr>
        <w:t>по главе</w:t>
      </w:r>
      <w:r w:rsidR="005869E0">
        <w:rPr>
          <w:sz w:val="28"/>
          <w:szCs w:val="28"/>
        </w:rPr>
        <w:t xml:space="preserve"> 1</w:t>
      </w:r>
      <w:r w:rsidR="001C057E">
        <w:rPr>
          <w:sz w:val="28"/>
          <w:szCs w:val="28"/>
        </w:rPr>
        <w:t>………</w:t>
      </w:r>
      <w:r>
        <w:rPr>
          <w:sz w:val="28"/>
          <w:szCs w:val="28"/>
        </w:rPr>
        <w:t>…………………………………………...….</w:t>
      </w:r>
      <w:r w:rsidR="00740A6F">
        <w:rPr>
          <w:sz w:val="28"/>
          <w:szCs w:val="28"/>
        </w:rPr>
        <w:t>.</w:t>
      </w:r>
      <w:r>
        <w:rPr>
          <w:sz w:val="28"/>
          <w:szCs w:val="28"/>
        </w:rPr>
        <w:t>28</w:t>
      </w:r>
    </w:p>
    <w:p w:rsidR="009A1E71" w:rsidRPr="00A31552" w:rsidRDefault="005869E0" w:rsidP="00025B7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9A1E71" w:rsidRPr="00807532">
        <w:rPr>
          <w:sz w:val="28"/>
          <w:szCs w:val="28"/>
        </w:rPr>
        <w:t>2.</w:t>
      </w:r>
      <w:r>
        <w:rPr>
          <w:sz w:val="28"/>
          <w:szCs w:val="28"/>
        </w:rPr>
        <w:t>……………………………………..…………………………….</w:t>
      </w:r>
      <w:r w:rsidR="009A1E71">
        <w:rPr>
          <w:sz w:val="28"/>
          <w:szCs w:val="28"/>
        </w:rPr>
        <w:t>30</w:t>
      </w:r>
    </w:p>
    <w:p w:rsidR="009A1E71" w:rsidRPr="00A31552" w:rsidRDefault="009A1E71" w:rsidP="00025B77">
      <w:pPr>
        <w:ind w:firstLine="709"/>
        <w:jc w:val="both"/>
        <w:rPr>
          <w:sz w:val="28"/>
          <w:szCs w:val="28"/>
        </w:rPr>
      </w:pPr>
      <w:r w:rsidRPr="00A31552">
        <w:rPr>
          <w:sz w:val="28"/>
          <w:szCs w:val="28"/>
        </w:rPr>
        <w:t>2.1.</w:t>
      </w:r>
      <w:r>
        <w:rPr>
          <w:sz w:val="28"/>
          <w:szCs w:val="28"/>
        </w:rPr>
        <w:t>………………………</w:t>
      </w:r>
      <w:r w:rsidR="004B5F42">
        <w:rPr>
          <w:sz w:val="28"/>
          <w:szCs w:val="28"/>
        </w:rPr>
        <w:t>…</w:t>
      </w:r>
      <w:r w:rsidR="001C057E">
        <w:rPr>
          <w:sz w:val="28"/>
          <w:szCs w:val="28"/>
        </w:rPr>
        <w:t>..……………………………………………...</w:t>
      </w:r>
      <w:r>
        <w:rPr>
          <w:sz w:val="28"/>
          <w:szCs w:val="28"/>
        </w:rPr>
        <w:t>30</w:t>
      </w:r>
    </w:p>
    <w:p w:rsidR="009A1E71" w:rsidRDefault="009A1E71" w:rsidP="00025B77">
      <w:pPr>
        <w:ind w:firstLine="709"/>
        <w:jc w:val="both"/>
        <w:rPr>
          <w:sz w:val="28"/>
          <w:szCs w:val="28"/>
        </w:rPr>
      </w:pPr>
      <w:r w:rsidRPr="00A31552">
        <w:rPr>
          <w:sz w:val="28"/>
          <w:szCs w:val="28"/>
        </w:rPr>
        <w:t>2.2.</w:t>
      </w:r>
      <w:r>
        <w:rPr>
          <w:sz w:val="28"/>
          <w:szCs w:val="28"/>
        </w:rPr>
        <w:t>…………...................................................................</w:t>
      </w:r>
      <w:r w:rsidR="001C057E">
        <w:rPr>
          <w:sz w:val="28"/>
          <w:szCs w:val="28"/>
        </w:rPr>
        <w:t>..............................</w:t>
      </w:r>
      <w:r>
        <w:rPr>
          <w:sz w:val="28"/>
          <w:szCs w:val="28"/>
        </w:rPr>
        <w:t>43</w:t>
      </w:r>
    </w:p>
    <w:p w:rsidR="009A1E71" w:rsidRPr="00A31552" w:rsidRDefault="009A1E71" w:rsidP="00025B7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2.3.………………………</w:t>
      </w:r>
      <w:r w:rsidR="004B5F42">
        <w:rPr>
          <w:sz w:val="28"/>
          <w:szCs w:val="28"/>
        </w:rPr>
        <w:t>…</w:t>
      </w:r>
      <w:r w:rsidR="001C057E">
        <w:rPr>
          <w:sz w:val="28"/>
          <w:szCs w:val="28"/>
        </w:rPr>
        <w:t>..……………………………………………...</w:t>
      </w:r>
      <w:r>
        <w:rPr>
          <w:sz w:val="28"/>
          <w:szCs w:val="28"/>
        </w:rPr>
        <w:t>50</w:t>
      </w:r>
    </w:p>
    <w:p w:rsidR="009A1E71" w:rsidRPr="00A31552" w:rsidRDefault="009A1E71" w:rsidP="00025B77">
      <w:pPr>
        <w:ind w:firstLine="709"/>
        <w:jc w:val="both"/>
        <w:rPr>
          <w:sz w:val="28"/>
          <w:szCs w:val="28"/>
        </w:rPr>
      </w:pPr>
      <w:r w:rsidRPr="00A31552">
        <w:rPr>
          <w:sz w:val="28"/>
          <w:szCs w:val="28"/>
        </w:rPr>
        <w:t>Выводы</w:t>
      </w:r>
      <w:r w:rsidR="00F813D2">
        <w:rPr>
          <w:sz w:val="28"/>
          <w:szCs w:val="28"/>
        </w:rPr>
        <w:t xml:space="preserve"> по главе</w:t>
      </w:r>
      <w:r w:rsidR="005869E0">
        <w:rPr>
          <w:sz w:val="28"/>
          <w:szCs w:val="28"/>
        </w:rPr>
        <w:t xml:space="preserve"> 2 </w:t>
      </w:r>
      <w:r w:rsidR="00F813D2">
        <w:rPr>
          <w:sz w:val="28"/>
          <w:szCs w:val="28"/>
        </w:rPr>
        <w:t>………</w:t>
      </w:r>
      <w:r w:rsidR="005869E0">
        <w:rPr>
          <w:sz w:val="28"/>
          <w:szCs w:val="28"/>
        </w:rPr>
        <w:t xml:space="preserve">………………………………………..……  </w:t>
      </w:r>
      <w:r>
        <w:rPr>
          <w:sz w:val="28"/>
          <w:szCs w:val="28"/>
        </w:rPr>
        <w:t>58</w:t>
      </w:r>
    </w:p>
    <w:p w:rsidR="009A1E71" w:rsidRPr="0044496B" w:rsidRDefault="00F813D2" w:rsidP="00025B7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Заключение..</w:t>
      </w:r>
      <w:r w:rsidR="009A1E71" w:rsidRPr="0044496B">
        <w:rPr>
          <w:sz w:val="28"/>
          <w:szCs w:val="28"/>
        </w:rPr>
        <w:t>……………………</w:t>
      </w:r>
      <w:r w:rsidR="004B5F42">
        <w:rPr>
          <w:sz w:val="28"/>
          <w:szCs w:val="28"/>
        </w:rPr>
        <w:t>..</w:t>
      </w:r>
      <w:r w:rsidR="009A1E71" w:rsidRPr="0044496B">
        <w:rPr>
          <w:sz w:val="28"/>
          <w:szCs w:val="28"/>
        </w:rPr>
        <w:t>……………………………………</w:t>
      </w:r>
      <w:r w:rsidR="00740A6F">
        <w:rPr>
          <w:sz w:val="28"/>
          <w:szCs w:val="28"/>
        </w:rPr>
        <w:t>…..</w:t>
      </w:r>
      <w:r w:rsidR="009A1E71" w:rsidRPr="0044496B">
        <w:rPr>
          <w:sz w:val="28"/>
          <w:szCs w:val="28"/>
        </w:rPr>
        <w:t>60</w:t>
      </w:r>
    </w:p>
    <w:p w:rsidR="009A1E71" w:rsidRPr="0044496B" w:rsidRDefault="009A1E71" w:rsidP="00025B77">
      <w:pPr>
        <w:ind w:firstLine="709"/>
        <w:jc w:val="both"/>
        <w:rPr>
          <w:sz w:val="28"/>
          <w:szCs w:val="28"/>
        </w:rPr>
      </w:pPr>
      <w:r w:rsidRPr="0044496B">
        <w:rPr>
          <w:sz w:val="28"/>
          <w:szCs w:val="28"/>
        </w:rPr>
        <w:t>Список</w:t>
      </w:r>
      <w:r w:rsidR="00F813D2">
        <w:rPr>
          <w:sz w:val="28"/>
          <w:szCs w:val="28"/>
        </w:rPr>
        <w:tab/>
      </w:r>
      <w:r w:rsidRPr="0044496B">
        <w:rPr>
          <w:sz w:val="28"/>
          <w:szCs w:val="28"/>
        </w:rPr>
        <w:t>использованных</w:t>
      </w:r>
      <w:r w:rsidR="00F813D2">
        <w:rPr>
          <w:sz w:val="28"/>
          <w:szCs w:val="28"/>
        </w:rPr>
        <w:tab/>
      </w:r>
      <w:r w:rsidRPr="0044496B">
        <w:rPr>
          <w:sz w:val="28"/>
          <w:szCs w:val="28"/>
        </w:rPr>
        <w:t>источников</w:t>
      </w:r>
      <w:r w:rsidR="00F813D2">
        <w:rPr>
          <w:sz w:val="28"/>
          <w:szCs w:val="28"/>
        </w:rPr>
        <w:tab/>
      </w:r>
      <w:r w:rsidR="007A0073">
        <w:rPr>
          <w:sz w:val="28"/>
          <w:szCs w:val="28"/>
        </w:rPr>
        <w:t xml:space="preserve"> ……………..</w:t>
      </w:r>
      <w:r w:rsidR="00F813D2">
        <w:rPr>
          <w:sz w:val="28"/>
          <w:szCs w:val="28"/>
        </w:rPr>
        <w:t>……….</w:t>
      </w:r>
      <w:r w:rsidRPr="0044496B">
        <w:rPr>
          <w:sz w:val="28"/>
          <w:szCs w:val="28"/>
        </w:rPr>
        <w:t>…</w:t>
      </w:r>
      <w:r w:rsidR="00740A6F">
        <w:rPr>
          <w:sz w:val="28"/>
          <w:szCs w:val="28"/>
        </w:rPr>
        <w:t>……</w:t>
      </w:r>
      <w:r w:rsidRPr="0044496B">
        <w:rPr>
          <w:sz w:val="28"/>
          <w:szCs w:val="28"/>
        </w:rPr>
        <w:t>64</w:t>
      </w:r>
    </w:p>
    <w:p w:rsidR="009A1E71" w:rsidRDefault="00F813D2" w:rsidP="00025B77">
      <w:pPr>
        <w:ind w:firstLine="709"/>
        <w:jc w:val="both"/>
      </w:pPr>
      <w:r>
        <w:rPr>
          <w:sz w:val="28"/>
          <w:szCs w:val="28"/>
        </w:rPr>
        <w:t>Приложения</w:t>
      </w:r>
      <w:r w:rsidR="009A1E71">
        <w:rPr>
          <w:sz w:val="28"/>
          <w:szCs w:val="28"/>
        </w:rPr>
        <w:t>……………………………………………………………</w:t>
      </w:r>
      <w:r w:rsidR="00740A6F">
        <w:rPr>
          <w:sz w:val="28"/>
          <w:szCs w:val="28"/>
        </w:rPr>
        <w:t>….</w:t>
      </w:r>
      <w:r w:rsidR="009A1E71">
        <w:rPr>
          <w:sz w:val="28"/>
          <w:szCs w:val="28"/>
        </w:rPr>
        <w:t>68</w:t>
      </w:r>
    </w:p>
    <w:p w:rsidR="00C75EDD" w:rsidRDefault="00C75EDD" w:rsidP="00025B77">
      <w:pPr>
        <w:ind w:firstLine="709"/>
        <w:rPr>
          <w:sz w:val="24"/>
          <w:szCs w:val="24"/>
        </w:rPr>
      </w:pPr>
    </w:p>
    <w:p w:rsidR="00807532" w:rsidRDefault="00807532" w:rsidP="00025B77">
      <w:pPr>
        <w:ind w:firstLine="709"/>
        <w:rPr>
          <w:sz w:val="24"/>
          <w:szCs w:val="24"/>
        </w:rPr>
      </w:pPr>
    </w:p>
    <w:p w:rsidR="00807532" w:rsidRDefault="00807532" w:rsidP="00025B77">
      <w:pPr>
        <w:ind w:firstLine="709"/>
        <w:rPr>
          <w:sz w:val="24"/>
          <w:szCs w:val="24"/>
        </w:rPr>
      </w:pPr>
    </w:p>
    <w:p w:rsidR="00807532" w:rsidRDefault="00807532" w:rsidP="00025B77">
      <w:pPr>
        <w:ind w:firstLine="709"/>
        <w:rPr>
          <w:sz w:val="24"/>
          <w:szCs w:val="24"/>
        </w:rPr>
      </w:pPr>
    </w:p>
    <w:p w:rsidR="00807532" w:rsidRDefault="00807532" w:rsidP="00025B77">
      <w:pPr>
        <w:ind w:firstLine="709"/>
        <w:rPr>
          <w:sz w:val="24"/>
          <w:szCs w:val="24"/>
        </w:rPr>
      </w:pPr>
    </w:p>
    <w:p w:rsidR="00807532" w:rsidRDefault="00807532" w:rsidP="00025B77">
      <w:pPr>
        <w:ind w:firstLine="709"/>
        <w:rPr>
          <w:sz w:val="24"/>
          <w:szCs w:val="24"/>
        </w:rPr>
      </w:pPr>
    </w:p>
    <w:p w:rsidR="00807532" w:rsidRDefault="00807532" w:rsidP="00025B77">
      <w:pPr>
        <w:ind w:firstLine="709"/>
        <w:rPr>
          <w:sz w:val="24"/>
          <w:szCs w:val="24"/>
        </w:rPr>
      </w:pPr>
    </w:p>
    <w:p w:rsidR="00807532" w:rsidRDefault="00807532" w:rsidP="00025B77">
      <w:pPr>
        <w:ind w:firstLine="709"/>
        <w:rPr>
          <w:sz w:val="24"/>
          <w:szCs w:val="24"/>
        </w:rPr>
      </w:pPr>
    </w:p>
    <w:p w:rsidR="00807532" w:rsidRDefault="00807532" w:rsidP="00025B77">
      <w:pPr>
        <w:ind w:firstLine="709"/>
        <w:rPr>
          <w:sz w:val="24"/>
          <w:szCs w:val="24"/>
        </w:rPr>
      </w:pPr>
    </w:p>
    <w:p w:rsidR="00740A6F" w:rsidRDefault="00740A6F" w:rsidP="00025B77">
      <w:pPr>
        <w:ind w:firstLine="709"/>
        <w:rPr>
          <w:sz w:val="24"/>
          <w:szCs w:val="24"/>
        </w:rPr>
      </w:pPr>
    </w:p>
    <w:p w:rsidR="00740A6F" w:rsidRDefault="00740A6F" w:rsidP="00025B77">
      <w:pPr>
        <w:ind w:firstLine="709"/>
        <w:rPr>
          <w:sz w:val="24"/>
          <w:szCs w:val="24"/>
        </w:rPr>
      </w:pPr>
    </w:p>
    <w:p w:rsidR="00740A6F" w:rsidRDefault="00740A6F" w:rsidP="00025B77">
      <w:pPr>
        <w:ind w:firstLine="709"/>
        <w:rPr>
          <w:sz w:val="24"/>
          <w:szCs w:val="24"/>
        </w:rPr>
      </w:pPr>
    </w:p>
    <w:p w:rsidR="00740A6F" w:rsidRDefault="00740A6F" w:rsidP="00025B77">
      <w:pPr>
        <w:ind w:firstLine="709"/>
        <w:rPr>
          <w:sz w:val="24"/>
          <w:szCs w:val="24"/>
        </w:rPr>
      </w:pPr>
    </w:p>
    <w:p w:rsidR="00740A6F" w:rsidRDefault="00740A6F" w:rsidP="00025B77">
      <w:pPr>
        <w:ind w:firstLine="709"/>
        <w:rPr>
          <w:sz w:val="24"/>
          <w:szCs w:val="24"/>
        </w:rPr>
      </w:pPr>
    </w:p>
    <w:p w:rsidR="00740A6F" w:rsidRDefault="00740A6F" w:rsidP="00025B77">
      <w:pPr>
        <w:ind w:firstLine="709"/>
        <w:rPr>
          <w:sz w:val="24"/>
          <w:szCs w:val="24"/>
        </w:rPr>
      </w:pPr>
    </w:p>
    <w:p w:rsidR="00740A6F" w:rsidRDefault="00740A6F" w:rsidP="00025B77">
      <w:pPr>
        <w:ind w:firstLine="709"/>
        <w:rPr>
          <w:sz w:val="24"/>
          <w:szCs w:val="24"/>
        </w:rPr>
      </w:pPr>
    </w:p>
    <w:p w:rsidR="004B5F42" w:rsidRDefault="004B5F42">
      <w:pPr>
        <w:widowControl/>
        <w:autoSpaceDE/>
        <w:autoSpaceDN/>
        <w:adjustRightInd/>
        <w:spacing w:after="200" w:line="276" w:lineRule="auto"/>
        <w:rPr>
          <w:rFonts w:eastAsiaTheme="minorHAnsi" w:cstheme="minorBidi"/>
          <w:sz w:val="24"/>
          <w:szCs w:val="24"/>
          <w:lang w:eastAsia="en-US"/>
        </w:rPr>
      </w:pPr>
      <w:r>
        <w:rPr>
          <w:sz w:val="24"/>
          <w:szCs w:val="24"/>
        </w:rPr>
        <w:br w:type="page"/>
      </w:r>
    </w:p>
    <w:p w:rsidR="00807532" w:rsidRPr="00807532" w:rsidRDefault="00807532" w:rsidP="00025B77">
      <w:pPr>
        <w:pStyle w:val="22"/>
        <w:shd w:val="clear" w:color="auto" w:fill="auto"/>
        <w:spacing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 w:rsidRPr="00807532">
        <w:rPr>
          <w:rFonts w:ascii="Times New Roman" w:hAnsi="Times New Roman"/>
          <w:sz w:val="24"/>
          <w:szCs w:val="24"/>
        </w:rPr>
        <w:t>Приложение</w:t>
      </w:r>
      <w:r w:rsidR="004E5538">
        <w:rPr>
          <w:rFonts w:ascii="Times New Roman" w:hAnsi="Times New Roman"/>
          <w:sz w:val="24"/>
          <w:szCs w:val="24"/>
        </w:rPr>
        <w:t>7</w:t>
      </w:r>
    </w:p>
    <w:p w:rsidR="00807532" w:rsidRPr="00BF31D9" w:rsidRDefault="00807532" w:rsidP="00025B77">
      <w:pPr>
        <w:pStyle w:val="22"/>
        <w:shd w:val="clear" w:color="auto" w:fill="auto"/>
        <w:spacing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BD0319">
        <w:rPr>
          <w:rFonts w:ascii="Times New Roman" w:hAnsi="Times New Roman"/>
          <w:b/>
          <w:sz w:val="28"/>
          <w:szCs w:val="28"/>
        </w:rPr>
        <w:t>Список</w:t>
      </w:r>
      <w:r w:rsidR="00BF31D9">
        <w:rPr>
          <w:rFonts w:ascii="Times New Roman" w:hAnsi="Times New Roman"/>
          <w:b/>
          <w:sz w:val="28"/>
          <w:szCs w:val="28"/>
        </w:rPr>
        <w:t xml:space="preserve"> </w:t>
      </w:r>
      <w:r w:rsidRPr="00BD0319">
        <w:rPr>
          <w:rFonts w:ascii="Times New Roman" w:hAnsi="Times New Roman"/>
          <w:b/>
          <w:sz w:val="28"/>
          <w:szCs w:val="28"/>
        </w:rPr>
        <w:t>использованных</w:t>
      </w:r>
      <w:r w:rsidR="00BF31D9">
        <w:rPr>
          <w:rFonts w:ascii="Times New Roman" w:hAnsi="Times New Roman"/>
          <w:b/>
          <w:sz w:val="28"/>
          <w:szCs w:val="28"/>
        </w:rPr>
        <w:t xml:space="preserve"> </w:t>
      </w:r>
      <w:r w:rsidRPr="00BD0319">
        <w:rPr>
          <w:rFonts w:ascii="Times New Roman" w:hAnsi="Times New Roman"/>
          <w:b/>
          <w:sz w:val="28"/>
          <w:szCs w:val="28"/>
        </w:rPr>
        <w:t>источников</w:t>
      </w:r>
      <w:r w:rsidR="00BF31D9">
        <w:rPr>
          <w:rFonts w:ascii="Times New Roman" w:hAnsi="Times New Roman"/>
          <w:b/>
          <w:sz w:val="28"/>
          <w:szCs w:val="28"/>
        </w:rPr>
        <w:t xml:space="preserve"> </w:t>
      </w:r>
      <w:r w:rsidR="00BF31D9" w:rsidRPr="00BF31D9">
        <w:rPr>
          <w:rFonts w:ascii="Times New Roman" w:hAnsi="Times New Roman"/>
          <w:sz w:val="28"/>
          <w:szCs w:val="28"/>
        </w:rPr>
        <w:t>(пример оформления)</w:t>
      </w:r>
    </w:p>
    <w:p w:rsidR="007A0073" w:rsidRPr="00834566" w:rsidRDefault="007A0073" w:rsidP="00025B77">
      <w:pPr>
        <w:pStyle w:val="22"/>
        <w:shd w:val="clear" w:color="auto" w:fill="auto"/>
        <w:spacing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807532" w:rsidRDefault="00807532" w:rsidP="00025B77">
      <w:pPr>
        <w:pStyle w:val="30"/>
        <w:shd w:val="clear" w:color="auto" w:fill="auto"/>
        <w:spacing w:before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07532">
        <w:rPr>
          <w:rFonts w:ascii="Times New Roman" w:hAnsi="Times New Roman"/>
          <w:b/>
          <w:sz w:val="28"/>
          <w:szCs w:val="28"/>
        </w:rPr>
        <w:t>Нормативные</w:t>
      </w:r>
      <w:r w:rsidR="00BF31D9">
        <w:rPr>
          <w:rFonts w:ascii="Times New Roman" w:hAnsi="Times New Roman"/>
          <w:b/>
          <w:sz w:val="28"/>
          <w:szCs w:val="28"/>
        </w:rPr>
        <w:t xml:space="preserve"> </w:t>
      </w:r>
      <w:r w:rsidRPr="00807532">
        <w:rPr>
          <w:rFonts w:ascii="Times New Roman" w:hAnsi="Times New Roman"/>
          <w:b/>
          <w:sz w:val="28"/>
          <w:szCs w:val="28"/>
        </w:rPr>
        <w:t>правовые</w:t>
      </w:r>
      <w:r w:rsidR="00BF31D9">
        <w:rPr>
          <w:rFonts w:ascii="Times New Roman" w:hAnsi="Times New Roman"/>
          <w:b/>
          <w:sz w:val="28"/>
          <w:szCs w:val="28"/>
        </w:rPr>
        <w:t xml:space="preserve"> </w:t>
      </w:r>
      <w:r w:rsidRPr="00807532">
        <w:rPr>
          <w:rFonts w:ascii="Times New Roman" w:hAnsi="Times New Roman"/>
          <w:b/>
          <w:sz w:val="28"/>
          <w:szCs w:val="28"/>
        </w:rPr>
        <w:t>акты</w:t>
      </w:r>
    </w:p>
    <w:p w:rsidR="00BF31D9" w:rsidRPr="00807532" w:rsidRDefault="00BF31D9" w:rsidP="00025B77">
      <w:pPr>
        <w:pStyle w:val="30"/>
        <w:shd w:val="clear" w:color="auto" w:fill="auto"/>
        <w:spacing w:before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807532" w:rsidRPr="00807532" w:rsidRDefault="00807532" w:rsidP="00025B77">
      <w:pPr>
        <w:pStyle w:val="1"/>
        <w:numPr>
          <w:ilvl w:val="0"/>
          <w:numId w:val="10"/>
        </w:numPr>
        <w:shd w:val="clear" w:color="auto" w:fill="auto"/>
        <w:tabs>
          <w:tab w:val="left" w:pos="577"/>
        </w:tabs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807532">
        <w:rPr>
          <w:rFonts w:ascii="Times New Roman" w:hAnsi="Times New Roman"/>
          <w:sz w:val="28"/>
          <w:szCs w:val="28"/>
        </w:rPr>
        <w:t>Конституция</w:t>
      </w:r>
      <w:r w:rsidR="00BF31D9">
        <w:rPr>
          <w:rFonts w:ascii="Times New Roman" w:hAnsi="Times New Roman"/>
          <w:sz w:val="28"/>
          <w:szCs w:val="28"/>
        </w:rPr>
        <w:t xml:space="preserve"> </w:t>
      </w:r>
      <w:r w:rsidRPr="00807532">
        <w:rPr>
          <w:rFonts w:ascii="Times New Roman" w:hAnsi="Times New Roman"/>
          <w:sz w:val="28"/>
          <w:szCs w:val="28"/>
        </w:rPr>
        <w:t>Российской</w:t>
      </w:r>
      <w:r w:rsidR="00BF31D9">
        <w:rPr>
          <w:rFonts w:ascii="Times New Roman" w:hAnsi="Times New Roman"/>
          <w:sz w:val="28"/>
          <w:szCs w:val="28"/>
        </w:rPr>
        <w:t xml:space="preserve"> </w:t>
      </w:r>
      <w:r w:rsidRPr="00807532">
        <w:rPr>
          <w:rFonts w:ascii="Times New Roman" w:hAnsi="Times New Roman"/>
          <w:sz w:val="28"/>
          <w:szCs w:val="28"/>
        </w:rPr>
        <w:t>Федерации</w:t>
      </w:r>
      <w:r w:rsidR="00BF31D9">
        <w:rPr>
          <w:rFonts w:ascii="Times New Roman" w:hAnsi="Times New Roman"/>
          <w:sz w:val="28"/>
          <w:szCs w:val="28"/>
        </w:rPr>
        <w:t xml:space="preserve"> </w:t>
      </w:r>
      <w:r w:rsidRPr="00807532">
        <w:rPr>
          <w:rFonts w:ascii="Times New Roman" w:hAnsi="Times New Roman"/>
          <w:sz w:val="28"/>
          <w:szCs w:val="28"/>
        </w:rPr>
        <w:t>(принята</w:t>
      </w:r>
      <w:r w:rsidR="00BF31D9">
        <w:rPr>
          <w:rFonts w:ascii="Times New Roman" w:hAnsi="Times New Roman"/>
          <w:sz w:val="28"/>
          <w:szCs w:val="28"/>
        </w:rPr>
        <w:t xml:space="preserve"> </w:t>
      </w:r>
      <w:r w:rsidRPr="00807532">
        <w:rPr>
          <w:rFonts w:ascii="Times New Roman" w:hAnsi="Times New Roman"/>
          <w:sz w:val="28"/>
          <w:szCs w:val="28"/>
        </w:rPr>
        <w:t>всенародным</w:t>
      </w:r>
      <w:r w:rsidR="00BF31D9">
        <w:rPr>
          <w:rFonts w:ascii="Times New Roman" w:hAnsi="Times New Roman"/>
          <w:sz w:val="28"/>
          <w:szCs w:val="28"/>
        </w:rPr>
        <w:t xml:space="preserve"> </w:t>
      </w:r>
      <w:r w:rsidRPr="00807532">
        <w:rPr>
          <w:rFonts w:ascii="Times New Roman" w:hAnsi="Times New Roman"/>
          <w:sz w:val="28"/>
          <w:szCs w:val="28"/>
        </w:rPr>
        <w:t>голосованием</w:t>
      </w:r>
      <w:r w:rsidR="00BF31D9">
        <w:rPr>
          <w:rFonts w:ascii="Times New Roman" w:hAnsi="Times New Roman"/>
          <w:sz w:val="28"/>
          <w:szCs w:val="28"/>
        </w:rPr>
        <w:t xml:space="preserve"> </w:t>
      </w:r>
      <w:r w:rsidRPr="00807532">
        <w:rPr>
          <w:rFonts w:ascii="Times New Roman" w:hAnsi="Times New Roman"/>
          <w:sz w:val="28"/>
          <w:szCs w:val="28"/>
        </w:rPr>
        <w:t>12декабря1993г.)</w:t>
      </w:r>
    </w:p>
    <w:p w:rsidR="00807532" w:rsidRPr="00807532" w:rsidRDefault="00807532" w:rsidP="00025B77">
      <w:pPr>
        <w:pStyle w:val="a4"/>
        <w:widowControl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left="0" w:firstLine="709"/>
        <w:jc w:val="both"/>
        <w:rPr>
          <w:sz w:val="28"/>
          <w:szCs w:val="28"/>
        </w:rPr>
      </w:pPr>
      <w:r w:rsidRPr="00807532">
        <w:rPr>
          <w:sz w:val="28"/>
          <w:szCs w:val="28"/>
        </w:rPr>
        <w:t>Федеральный</w:t>
      </w:r>
      <w:r w:rsidR="00BF31D9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конституционный</w:t>
      </w:r>
      <w:r w:rsidR="00BF31D9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закон</w:t>
      </w:r>
      <w:r w:rsidR="00BF31D9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от</w:t>
      </w:r>
      <w:r w:rsidR="00BF31D9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26февраля1997г.№1-ФКЗ</w:t>
      </w:r>
      <w:r w:rsidR="00BF31D9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«Об</w:t>
      </w:r>
      <w:r w:rsidR="00BF31D9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Уполномоченном</w:t>
      </w:r>
      <w:r w:rsidR="00BF31D9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по</w:t>
      </w:r>
      <w:r w:rsidR="00BF31D9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правам</w:t>
      </w:r>
      <w:r w:rsidR="00BF31D9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человека</w:t>
      </w:r>
      <w:r w:rsidR="00BF31D9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в</w:t>
      </w:r>
      <w:r w:rsidR="00BF31D9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РоссийскойФедерации»//СобраниезаконодательстваРФ.1997.№9.Ст.1011.</w:t>
      </w:r>
    </w:p>
    <w:p w:rsidR="00807532" w:rsidRPr="00807532" w:rsidRDefault="00807532" w:rsidP="00025B77">
      <w:pPr>
        <w:pStyle w:val="a4"/>
        <w:widowControl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left="0" w:firstLine="709"/>
        <w:jc w:val="both"/>
        <w:rPr>
          <w:sz w:val="28"/>
          <w:szCs w:val="28"/>
        </w:rPr>
      </w:pPr>
      <w:r w:rsidRPr="00807532">
        <w:rPr>
          <w:sz w:val="28"/>
          <w:szCs w:val="28"/>
        </w:rPr>
        <w:t>ТрудовойкодексРоссийскойФедерацииот30декабря2001г.</w:t>
      </w:r>
      <w:r w:rsidRPr="00807532">
        <w:rPr>
          <w:color w:val="000000"/>
          <w:sz w:val="28"/>
          <w:szCs w:val="28"/>
          <w:shd w:val="clear" w:color="auto" w:fill="FFFFFF"/>
        </w:rPr>
        <w:t>№197-ФЗ</w:t>
      </w:r>
      <w:r w:rsidRPr="00807532">
        <w:rPr>
          <w:sz w:val="28"/>
          <w:szCs w:val="28"/>
        </w:rPr>
        <w:t>//Российскаягазетаот</w:t>
      </w:r>
      <w:r w:rsidRPr="00807532">
        <w:rPr>
          <w:color w:val="000000"/>
          <w:sz w:val="28"/>
          <w:szCs w:val="28"/>
          <w:shd w:val="clear" w:color="auto" w:fill="FFFFFF"/>
        </w:rPr>
        <w:t>31.12.2001.№256.</w:t>
      </w:r>
    </w:p>
    <w:p w:rsidR="00807532" w:rsidRPr="00807532" w:rsidRDefault="00807532" w:rsidP="00025B77">
      <w:pPr>
        <w:pStyle w:val="a4"/>
        <w:widowControl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left="0" w:firstLine="709"/>
        <w:jc w:val="both"/>
        <w:rPr>
          <w:sz w:val="28"/>
          <w:szCs w:val="28"/>
        </w:rPr>
      </w:pPr>
      <w:r w:rsidRPr="00807532">
        <w:rPr>
          <w:sz w:val="28"/>
          <w:szCs w:val="28"/>
        </w:rPr>
        <w:t>Федеральныйзаконот8мая1994г.№3-ФЗ«ОстатусечленаСоветаФедерацииистатуседепутатаГосударственнойДумыФедеральногоСобранияРоссийскойФедерации»//Российскаягазетаот12мая1994г.№88.</w:t>
      </w:r>
    </w:p>
    <w:p w:rsidR="00807532" w:rsidRPr="00807532" w:rsidRDefault="00807532" w:rsidP="00025B77">
      <w:pPr>
        <w:pStyle w:val="a4"/>
        <w:widowControl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left="0" w:firstLine="709"/>
        <w:jc w:val="both"/>
        <w:rPr>
          <w:sz w:val="28"/>
          <w:szCs w:val="28"/>
        </w:rPr>
      </w:pPr>
      <w:r w:rsidRPr="00807532">
        <w:rPr>
          <w:sz w:val="28"/>
          <w:szCs w:val="28"/>
        </w:rPr>
        <w:t>Федеральныйзаконот11января1995г.№4-ФЗ«ОСчетнойпалатеРоссийскойФедерации»//Российскаягазетаот14января1995г.№9-10.</w:t>
      </w:r>
    </w:p>
    <w:p w:rsidR="00807532" w:rsidRPr="00807532" w:rsidRDefault="00807532" w:rsidP="00025B77">
      <w:pPr>
        <w:pStyle w:val="a4"/>
        <w:widowControl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left="0" w:firstLine="709"/>
        <w:jc w:val="both"/>
        <w:rPr>
          <w:sz w:val="28"/>
          <w:szCs w:val="28"/>
        </w:rPr>
      </w:pPr>
      <w:r w:rsidRPr="00807532">
        <w:rPr>
          <w:sz w:val="28"/>
          <w:szCs w:val="28"/>
        </w:rPr>
        <w:t>УказПрезидентаРФот20декабря2003г.№1498«ОпервомзаседанииГосударственнойДумыФедеральногоСобранияРоссийскойФедерациичетвертогосозыва»//СобраниезаконодательстваРФ.2003.№51.Ст.4969.</w:t>
      </w:r>
    </w:p>
    <w:p w:rsidR="00807532" w:rsidRPr="00807532" w:rsidRDefault="00807532" w:rsidP="00025B77">
      <w:pPr>
        <w:widowControl/>
        <w:numPr>
          <w:ilvl w:val="0"/>
          <w:numId w:val="10"/>
        </w:numPr>
        <w:autoSpaceDE/>
        <w:autoSpaceDN/>
        <w:adjustRightInd/>
        <w:ind w:firstLine="709"/>
        <w:jc w:val="both"/>
        <w:rPr>
          <w:sz w:val="28"/>
          <w:szCs w:val="28"/>
        </w:rPr>
      </w:pPr>
      <w:r w:rsidRPr="00807532">
        <w:rPr>
          <w:sz w:val="28"/>
          <w:szCs w:val="28"/>
        </w:rPr>
        <w:t>ПостановлениеПравительстваРоссийскойФедерацииот5.03.2009г.«Обутвержденииметодикипроведенияэкспертизыпроектовнормативныхправовыхактовииныхдокументоввцеляхвыявлениявнихположений,способствующихсозданиюусловийдляпроявлениякоррупции»//Российскаягазета-Федеральныйвыпускот05.03.2010.№5125.</w:t>
      </w:r>
    </w:p>
    <w:p w:rsidR="00807532" w:rsidRPr="00807532" w:rsidRDefault="00807532" w:rsidP="00025B77">
      <w:pPr>
        <w:widowControl/>
        <w:numPr>
          <w:ilvl w:val="0"/>
          <w:numId w:val="10"/>
        </w:numPr>
        <w:autoSpaceDE/>
        <w:autoSpaceDN/>
        <w:adjustRightInd/>
        <w:ind w:firstLine="709"/>
        <w:jc w:val="both"/>
        <w:rPr>
          <w:sz w:val="28"/>
          <w:szCs w:val="28"/>
        </w:rPr>
      </w:pPr>
      <w:r w:rsidRPr="00807532">
        <w:rPr>
          <w:sz w:val="28"/>
          <w:szCs w:val="28"/>
        </w:rPr>
        <w:t>Приказ</w:t>
      </w:r>
      <w:r w:rsidR="004B044B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Министерства</w:t>
      </w:r>
      <w:r w:rsidR="004B044B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юстиции</w:t>
      </w:r>
      <w:r w:rsidR="004B044B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Российской</w:t>
      </w:r>
      <w:r w:rsidR="004B044B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Федерации</w:t>
      </w:r>
      <w:r w:rsidR="004B044B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от</w:t>
      </w:r>
      <w:r w:rsidR="004B044B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31.03.2009г.</w:t>
      </w:r>
      <w:r w:rsidR="004B044B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№92</w:t>
      </w:r>
      <w:r w:rsidR="004B044B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«Об</w:t>
      </w:r>
      <w:r w:rsidR="004B044B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аккредитации</w:t>
      </w:r>
      <w:r w:rsidR="004B044B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юридических</w:t>
      </w:r>
      <w:r w:rsidR="004B044B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и</w:t>
      </w:r>
      <w:r w:rsidR="004B044B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физических</w:t>
      </w:r>
      <w:r w:rsidR="004B044B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лиц</w:t>
      </w:r>
      <w:r w:rsidR="004B044B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в</w:t>
      </w:r>
      <w:r w:rsidR="004B044B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качестве</w:t>
      </w:r>
      <w:r w:rsidR="004B044B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независимых</w:t>
      </w:r>
      <w:r w:rsidR="004B044B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экспертов,</w:t>
      </w:r>
      <w:r w:rsidR="00BF31D9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уполномоченных</w:t>
      </w:r>
      <w:r w:rsidR="00BF31D9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на</w:t>
      </w:r>
      <w:r w:rsidR="00BF31D9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проведение</w:t>
      </w:r>
      <w:r w:rsidR="00BF31D9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экспертизы</w:t>
      </w:r>
      <w:r w:rsidR="00BF31D9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проектов</w:t>
      </w:r>
      <w:r w:rsidR="00BF31D9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нормативных</w:t>
      </w:r>
      <w:r w:rsidR="00BF31D9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правовых</w:t>
      </w:r>
      <w:r w:rsidR="00BF31D9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актов</w:t>
      </w:r>
      <w:r w:rsidR="00BF31D9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и</w:t>
      </w:r>
      <w:r w:rsidR="00BF31D9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иных</w:t>
      </w:r>
      <w:r w:rsidR="00BF31D9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документов</w:t>
      </w:r>
      <w:r w:rsidR="00BF31D9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на</w:t>
      </w:r>
      <w:r w:rsidR="00BF31D9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коррупциогенность»//Российскаягазета–Федеральныйвыпускот24.04.2009.№4897</w:t>
      </w:r>
      <w:r w:rsidRPr="00807532">
        <w:rPr>
          <w:color w:val="373737"/>
          <w:sz w:val="28"/>
          <w:szCs w:val="28"/>
          <w:shd w:val="clear" w:color="auto" w:fill="FFFFFF"/>
        </w:rPr>
        <w:t>.</w:t>
      </w:r>
    </w:p>
    <w:p w:rsidR="00807532" w:rsidRPr="00807532" w:rsidRDefault="00BF31D9" w:rsidP="00025B77">
      <w:pPr>
        <w:widowControl/>
        <w:numPr>
          <w:ilvl w:val="0"/>
          <w:numId w:val="10"/>
        </w:numPr>
        <w:autoSpaceDE/>
        <w:autoSpaceDN/>
        <w:adjustRightInd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Конституция Кабардино-</w:t>
      </w:r>
      <w:r w:rsidR="00807532" w:rsidRPr="00807532">
        <w:rPr>
          <w:sz w:val="28"/>
          <w:szCs w:val="28"/>
        </w:rPr>
        <w:t>Балкарской</w:t>
      </w:r>
      <w:r>
        <w:rPr>
          <w:sz w:val="28"/>
          <w:szCs w:val="28"/>
        </w:rPr>
        <w:t xml:space="preserve"> </w:t>
      </w:r>
      <w:r w:rsidR="00807532" w:rsidRPr="00807532">
        <w:rPr>
          <w:sz w:val="28"/>
          <w:szCs w:val="28"/>
        </w:rPr>
        <w:t>Республики</w:t>
      </w:r>
      <w:r>
        <w:rPr>
          <w:sz w:val="28"/>
          <w:szCs w:val="28"/>
        </w:rPr>
        <w:t xml:space="preserve"> </w:t>
      </w:r>
      <w:r w:rsidR="00807532" w:rsidRPr="00807532">
        <w:rPr>
          <w:sz w:val="28"/>
          <w:szCs w:val="28"/>
        </w:rPr>
        <w:t>от</w:t>
      </w:r>
      <w:r>
        <w:rPr>
          <w:sz w:val="28"/>
          <w:szCs w:val="28"/>
        </w:rPr>
        <w:t xml:space="preserve"> </w:t>
      </w:r>
      <w:r w:rsidR="00807532" w:rsidRPr="00807532">
        <w:rPr>
          <w:sz w:val="28"/>
          <w:szCs w:val="28"/>
        </w:rPr>
        <w:t>1.09.1997г.№28–РЗ//Кабардино-Балкарская</w:t>
      </w:r>
      <w:r>
        <w:rPr>
          <w:sz w:val="28"/>
          <w:szCs w:val="28"/>
        </w:rPr>
        <w:t xml:space="preserve"> </w:t>
      </w:r>
      <w:r w:rsidR="00807532" w:rsidRPr="00807532">
        <w:rPr>
          <w:sz w:val="28"/>
          <w:szCs w:val="28"/>
        </w:rPr>
        <w:t>правда</w:t>
      </w:r>
      <w:r>
        <w:rPr>
          <w:sz w:val="28"/>
          <w:szCs w:val="28"/>
        </w:rPr>
        <w:t xml:space="preserve"> </w:t>
      </w:r>
      <w:r w:rsidR="00807532" w:rsidRPr="00807532">
        <w:rPr>
          <w:sz w:val="28"/>
          <w:szCs w:val="28"/>
        </w:rPr>
        <w:t>от</w:t>
      </w:r>
      <w:r>
        <w:rPr>
          <w:sz w:val="28"/>
          <w:szCs w:val="28"/>
        </w:rPr>
        <w:t xml:space="preserve"> </w:t>
      </w:r>
      <w:r w:rsidR="00807532" w:rsidRPr="00807532">
        <w:rPr>
          <w:sz w:val="28"/>
          <w:szCs w:val="28"/>
        </w:rPr>
        <w:t>06.06.2003.</w:t>
      </w:r>
      <w:r w:rsidR="00807532" w:rsidRPr="00807532">
        <w:rPr>
          <w:color w:val="000000"/>
          <w:sz w:val="28"/>
          <w:szCs w:val="28"/>
          <w:shd w:val="clear" w:color="auto" w:fill="FFFFFF"/>
        </w:rPr>
        <w:t>№136-138.</w:t>
      </w:r>
    </w:p>
    <w:p w:rsidR="00807532" w:rsidRPr="00807532" w:rsidRDefault="00807532" w:rsidP="00025B77">
      <w:pPr>
        <w:ind w:firstLine="709"/>
        <w:jc w:val="both"/>
        <w:rPr>
          <w:sz w:val="28"/>
          <w:szCs w:val="28"/>
        </w:rPr>
      </w:pPr>
    </w:p>
    <w:p w:rsidR="00807532" w:rsidRPr="00807532" w:rsidRDefault="00807532" w:rsidP="00025B77">
      <w:pPr>
        <w:pStyle w:val="30"/>
        <w:shd w:val="clear" w:color="auto" w:fill="auto"/>
        <w:spacing w:before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07532">
        <w:rPr>
          <w:rFonts w:ascii="Times New Roman" w:hAnsi="Times New Roman"/>
          <w:b/>
          <w:sz w:val="28"/>
          <w:szCs w:val="28"/>
        </w:rPr>
        <w:t>Учебники,</w:t>
      </w:r>
      <w:r w:rsidR="00BF31D9">
        <w:rPr>
          <w:rFonts w:ascii="Times New Roman" w:hAnsi="Times New Roman"/>
          <w:b/>
          <w:sz w:val="28"/>
          <w:szCs w:val="28"/>
        </w:rPr>
        <w:t xml:space="preserve"> </w:t>
      </w:r>
      <w:r w:rsidRPr="00807532">
        <w:rPr>
          <w:rFonts w:ascii="Times New Roman" w:hAnsi="Times New Roman"/>
          <w:b/>
          <w:sz w:val="28"/>
          <w:szCs w:val="28"/>
        </w:rPr>
        <w:t>монографии,</w:t>
      </w:r>
      <w:r w:rsidR="00BF31D9">
        <w:rPr>
          <w:rFonts w:ascii="Times New Roman" w:hAnsi="Times New Roman"/>
          <w:b/>
          <w:sz w:val="28"/>
          <w:szCs w:val="28"/>
        </w:rPr>
        <w:t xml:space="preserve"> </w:t>
      </w:r>
      <w:r w:rsidRPr="00807532">
        <w:rPr>
          <w:rFonts w:ascii="Times New Roman" w:hAnsi="Times New Roman"/>
          <w:b/>
          <w:sz w:val="28"/>
          <w:szCs w:val="28"/>
        </w:rPr>
        <w:t>диссертации,</w:t>
      </w:r>
      <w:r w:rsidR="00BF31D9">
        <w:rPr>
          <w:rFonts w:ascii="Times New Roman" w:hAnsi="Times New Roman"/>
          <w:b/>
          <w:sz w:val="28"/>
          <w:szCs w:val="28"/>
        </w:rPr>
        <w:t xml:space="preserve"> </w:t>
      </w:r>
      <w:r w:rsidRPr="00807532">
        <w:rPr>
          <w:rFonts w:ascii="Times New Roman" w:hAnsi="Times New Roman"/>
          <w:b/>
          <w:sz w:val="28"/>
          <w:szCs w:val="28"/>
        </w:rPr>
        <w:t>статьи</w:t>
      </w:r>
    </w:p>
    <w:p w:rsidR="00807532" w:rsidRPr="00807532" w:rsidRDefault="00807532" w:rsidP="00025B77">
      <w:pPr>
        <w:pStyle w:val="1"/>
        <w:numPr>
          <w:ilvl w:val="0"/>
          <w:numId w:val="10"/>
        </w:numPr>
        <w:shd w:val="clear" w:color="auto" w:fill="auto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807532">
        <w:rPr>
          <w:rFonts w:ascii="Times New Roman" w:hAnsi="Times New Roman"/>
          <w:sz w:val="28"/>
          <w:szCs w:val="28"/>
        </w:rPr>
        <w:t>РойО.Основыгосударственногоимуниципальногоуправления:Учебноепособие.4-еизд.Стандарттретьегопоколения.–СПб.:Питер,2013.–448с.</w:t>
      </w:r>
    </w:p>
    <w:p w:rsidR="00807532" w:rsidRPr="00807532" w:rsidRDefault="00807532" w:rsidP="00025B77">
      <w:pPr>
        <w:pStyle w:val="1"/>
        <w:numPr>
          <w:ilvl w:val="0"/>
          <w:numId w:val="10"/>
        </w:numPr>
        <w:shd w:val="clear" w:color="auto" w:fill="auto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807532">
        <w:rPr>
          <w:rFonts w:ascii="Times New Roman" w:hAnsi="Times New Roman"/>
          <w:sz w:val="28"/>
          <w:szCs w:val="28"/>
        </w:rPr>
        <w:t>Управлениевгородскомхозяйстве:учебноепособие/коллективавторов;подред.Р.Ж.Сираждинова.–2-еизд.,стер.–М.:КНОРУС,2012.–352с.</w:t>
      </w:r>
    </w:p>
    <w:p w:rsidR="00807532" w:rsidRPr="00807532" w:rsidRDefault="00807532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807532" w:rsidRPr="00807532" w:rsidRDefault="00807532" w:rsidP="00025B77">
      <w:pPr>
        <w:pStyle w:val="30"/>
        <w:shd w:val="clear" w:color="auto" w:fill="auto"/>
        <w:spacing w:before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07532">
        <w:rPr>
          <w:rFonts w:ascii="Times New Roman" w:hAnsi="Times New Roman"/>
          <w:b/>
          <w:sz w:val="28"/>
          <w:szCs w:val="28"/>
        </w:rPr>
        <w:t>Интернет-ресурсы</w:t>
      </w:r>
    </w:p>
    <w:p w:rsidR="00807532" w:rsidRPr="00807532" w:rsidRDefault="00807532" w:rsidP="00025B77">
      <w:pPr>
        <w:pStyle w:val="1"/>
        <w:numPr>
          <w:ilvl w:val="0"/>
          <w:numId w:val="10"/>
        </w:numPr>
        <w:shd w:val="clear" w:color="auto" w:fill="auto"/>
        <w:tabs>
          <w:tab w:val="left" w:pos="562"/>
        </w:tabs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807532">
        <w:rPr>
          <w:rFonts w:ascii="Times New Roman" w:hAnsi="Times New Roman"/>
          <w:sz w:val="28"/>
          <w:szCs w:val="28"/>
        </w:rPr>
        <w:t>Правительство</w:t>
      </w:r>
      <w:r w:rsidR="00BF31D9">
        <w:rPr>
          <w:rFonts w:ascii="Times New Roman" w:hAnsi="Times New Roman"/>
          <w:sz w:val="28"/>
          <w:szCs w:val="28"/>
        </w:rPr>
        <w:t xml:space="preserve"> </w:t>
      </w:r>
      <w:r w:rsidRPr="00807532">
        <w:rPr>
          <w:rFonts w:ascii="Times New Roman" w:hAnsi="Times New Roman"/>
          <w:sz w:val="28"/>
          <w:szCs w:val="28"/>
        </w:rPr>
        <w:t>Российской</w:t>
      </w:r>
      <w:r w:rsidR="00BF31D9">
        <w:rPr>
          <w:rFonts w:ascii="Times New Roman" w:hAnsi="Times New Roman"/>
          <w:sz w:val="28"/>
          <w:szCs w:val="28"/>
        </w:rPr>
        <w:t xml:space="preserve"> </w:t>
      </w:r>
      <w:r w:rsidRPr="00807532">
        <w:rPr>
          <w:rFonts w:ascii="Times New Roman" w:hAnsi="Times New Roman"/>
          <w:sz w:val="28"/>
          <w:szCs w:val="28"/>
        </w:rPr>
        <w:t>Федерации:</w:t>
      </w:r>
      <w:r w:rsidR="00BF31D9">
        <w:rPr>
          <w:rFonts w:ascii="Times New Roman" w:hAnsi="Times New Roman"/>
          <w:sz w:val="28"/>
          <w:szCs w:val="28"/>
        </w:rPr>
        <w:t xml:space="preserve"> </w:t>
      </w:r>
      <w:r w:rsidRPr="00807532">
        <w:rPr>
          <w:rFonts w:ascii="Times New Roman" w:hAnsi="Times New Roman"/>
          <w:sz w:val="28"/>
          <w:szCs w:val="28"/>
        </w:rPr>
        <w:t>(официальный</w:t>
      </w:r>
      <w:r w:rsidR="00BF31D9">
        <w:rPr>
          <w:rFonts w:ascii="Times New Roman" w:hAnsi="Times New Roman"/>
          <w:sz w:val="28"/>
          <w:szCs w:val="28"/>
        </w:rPr>
        <w:t xml:space="preserve"> </w:t>
      </w:r>
      <w:r w:rsidRPr="00807532">
        <w:rPr>
          <w:rFonts w:ascii="Times New Roman" w:hAnsi="Times New Roman"/>
          <w:sz w:val="28"/>
          <w:szCs w:val="28"/>
        </w:rPr>
        <w:t>сайт)-</w:t>
      </w:r>
      <w:hyperlink r:id="rId8" w:history="1">
        <w:r w:rsidRPr="00807532">
          <w:rPr>
            <w:rStyle w:val="a7"/>
            <w:rFonts w:ascii="Times New Roman" w:hAnsi="Times New Roman"/>
            <w:color w:val="auto"/>
            <w:sz w:val="28"/>
            <w:szCs w:val="28"/>
            <w:lang w:val="en-US"/>
          </w:rPr>
          <w:t>URL</w:t>
        </w:r>
        <w:r w:rsidRPr="00807532">
          <w:rPr>
            <w:rStyle w:val="a7"/>
            <w:rFonts w:ascii="Times New Roman" w:hAnsi="Times New Roman"/>
            <w:color w:val="auto"/>
            <w:sz w:val="28"/>
            <w:szCs w:val="28"/>
          </w:rPr>
          <w:t>:</w:t>
        </w:r>
        <w:r w:rsidRPr="00807532">
          <w:rPr>
            <w:rStyle w:val="a7"/>
            <w:rFonts w:ascii="Times New Roman" w:hAnsi="Times New Roman"/>
            <w:color w:val="auto"/>
            <w:sz w:val="28"/>
            <w:szCs w:val="28"/>
            <w:lang w:val="en-US"/>
          </w:rPr>
          <w:t>http</w:t>
        </w:r>
        <w:r w:rsidRPr="00807532">
          <w:rPr>
            <w:rStyle w:val="a7"/>
            <w:rFonts w:ascii="Times New Roman" w:hAnsi="Times New Roman"/>
            <w:color w:val="auto"/>
            <w:sz w:val="28"/>
            <w:szCs w:val="28"/>
          </w:rPr>
          <w:t>//</w:t>
        </w:r>
        <w:r w:rsidRPr="00807532">
          <w:rPr>
            <w:rStyle w:val="a7"/>
            <w:rFonts w:ascii="Times New Roman" w:hAnsi="Times New Roman"/>
            <w:color w:val="auto"/>
            <w:sz w:val="28"/>
            <w:szCs w:val="28"/>
            <w:lang w:val="en-US"/>
          </w:rPr>
          <w:t>government</w:t>
        </w:r>
        <w:r w:rsidRPr="00807532">
          <w:rPr>
            <w:rStyle w:val="a7"/>
            <w:rFonts w:ascii="Times New Roman" w:hAnsi="Times New Roman"/>
            <w:color w:val="auto"/>
            <w:sz w:val="28"/>
            <w:szCs w:val="28"/>
          </w:rPr>
          <w:t>.</w:t>
        </w:r>
        <w:r w:rsidRPr="00807532">
          <w:rPr>
            <w:rStyle w:val="a7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</w:hyperlink>
      <w:r w:rsidRPr="00807532">
        <w:rPr>
          <w:rFonts w:ascii="Times New Roman" w:hAnsi="Times New Roman"/>
          <w:sz w:val="28"/>
          <w:szCs w:val="28"/>
        </w:rPr>
        <w:t>.</w:t>
      </w:r>
    </w:p>
    <w:p w:rsidR="00807532" w:rsidRPr="00807532" w:rsidRDefault="00807532" w:rsidP="00025B77">
      <w:pPr>
        <w:pStyle w:val="1"/>
        <w:numPr>
          <w:ilvl w:val="0"/>
          <w:numId w:val="10"/>
        </w:numPr>
        <w:shd w:val="clear" w:color="auto" w:fill="auto"/>
        <w:tabs>
          <w:tab w:val="left" w:pos="558"/>
        </w:tabs>
        <w:spacing w:line="240" w:lineRule="auto"/>
        <w:ind w:firstLine="709"/>
        <w:rPr>
          <w:rStyle w:val="a7"/>
          <w:rFonts w:ascii="Times New Roman" w:hAnsi="Times New Roman"/>
          <w:color w:val="auto"/>
          <w:sz w:val="28"/>
          <w:szCs w:val="28"/>
          <w:u w:val="none"/>
        </w:rPr>
      </w:pPr>
      <w:r w:rsidRPr="00807532">
        <w:rPr>
          <w:rFonts w:ascii="Times New Roman" w:hAnsi="Times New Roman"/>
          <w:sz w:val="28"/>
          <w:szCs w:val="28"/>
        </w:rPr>
        <w:t>Федеральная</w:t>
      </w:r>
      <w:r w:rsidR="00BF31D9">
        <w:rPr>
          <w:rFonts w:ascii="Times New Roman" w:hAnsi="Times New Roman"/>
          <w:sz w:val="28"/>
          <w:szCs w:val="28"/>
        </w:rPr>
        <w:t xml:space="preserve"> </w:t>
      </w:r>
      <w:r w:rsidRPr="00807532">
        <w:rPr>
          <w:rFonts w:ascii="Times New Roman" w:hAnsi="Times New Roman"/>
          <w:sz w:val="28"/>
          <w:szCs w:val="28"/>
        </w:rPr>
        <w:t>служба</w:t>
      </w:r>
      <w:r w:rsidR="00BF31D9">
        <w:rPr>
          <w:rFonts w:ascii="Times New Roman" w:hAnsi="Times New Roman"/>
          <w:sz w:val="28"/>
          <w:szCs w:val="28"/>
        </w:rPr>
        <w:t xml:space="preserve"> </w:t>
      </w:r>
      <w:r w:rsidRPr="00807532">
        <w:rPr>
          <w:rFonts w:ascii="Times New Roman" w:hAnsi="Times New Roman"/>
          <w:sz w:val="28"/>
          <w:szCs w:val="28"/>
        </w:rPr>
        <w:t>государственной</w:t>
      </w:r>
      <w:r w:rsidR="00BF31D9">
        <w:rPr>
          <w:rFonts w:ascii="Times New Roman" w:hAnsi="Times New Roman"/>
          <w:sz w:val="28"/>
          <w:szCs w:val="28"/>
        </w:rPr>
        <w:t xml:space="preserve"> </w:t>
      </w:r>
      <w:r w:rsidRPr="00807532">
        <w:rPr>
          <w:rFonts w:ascii="Times New Roman" w:hAnsi="Times New Roman"/>
          <w:sz w:val="28"/>
          <w:szCs w:val="28"/>
        </w:rPr>
        <w:t>статистики</w:t>
      </w:r>
      <w:r w:rsidR="00BF31D9">
        <w:rPr>
          <w:rFonts w:ascii="Times New Roman" w:hAnsi="Times New Roman"/>
          <w:sz w:val="28"/>
          <w:szCs w:val="28"/>
        </w:rPr>
        <w:t xml:space="preserve"> </w:t>
      </w:r>
      <w:r w:rsidRPr="00807532">
        <w:rPr>
          <w:rFonts w:ascii="Times New Roman" w:hAnsi="Times New Roman"/>
          <w:sz w:val="28"/>
          <w:szCs w:val="28"/>
        </w:rPr>
        <w:t>Российской</w:t>
      </w:r>
      <w:r w:rsidR="00BF31D9">
        <w:rPr>
          <w:rFonts w:ascii="Times New Roman" w:hAnsi="Times New Roman"/>
          <w:sz w:val="28"/>
          <w:szCs w:val="28"/>
        </w:rPr>
        <w:t xml:space="preserve"> </w:t>
      </w:r>
      <w:r w:rsidRPr="00807532">
        <w:rPr>
          <w:rFonts w:ascii="Times New Roman" w:hAnsi="Times New Roman"/>
          <w:sz w:val="28"/>
          <w:szCs w:val="28"/>
        </w:rPr>
        <w:t>Федерации:(официальный</w:t>
      </w:r>
      <w:r w:rsidR="00BF31D9">
        <w:rPr>
          <w:rFonts w:ascii="Times New Roman" w:hAnsi="Times New Roman"/>
          <w:sz w:val="28"/>
          <w:szCs w:val="28"/>
        </w:rPr>
        <w:t xml:space="preserve"> </w:t>
      </w:r>
      <w:r w:rsidRPr="00807532">
        <w:rPr>
          <w:rFonts w:ascii="Times New Roman" w:hAnsi="Times New Roman"/>
          <w:sz w:val="28"/>
          <w:szCs w:val="28"/>
        </w:rPr>
        <w:t>сайт)-</w:t>
      </w:r>
      <w:hyperlink r:id="rId9" w:history="1">
        <w:r w:rsidRPr="00807532">
          <w:rPr>
            <w:rStyle w:val="a7"/>
            <w:rFonts w:ascii="Times New Roman" w:hAnsi="Times New Roman"/>
            <w:color w:val="auto"/>
            <w:sz w:val="28"/>
            <w:szCs w:val="28"/>
            <w:lang w:val="en-US"/>
          </w:rPr>
          <w:t>URL</w:t>
        </w:r>
        <w:r w:rsidRPr="00807532">
          <w:rPr>
            <w:rStyle w:val="a7"/>
            <w:rFonts w:ascii="Times New Roman" w:hAnsi="Times New Roman"/>
            <w:color w:val="auto"/>
            <w:sz w:val="28"/>
            <w:szCs w:val="28"/>
          </w:rPr>
          <w:t>:</w:t>
        </w:r>
        <w:r w:rsidRPr="00807532">
          <w:rPr>
            <w:rStyle w:val="a7"/>
            <w:rFonts w:ascii="Times New Roman" w:hAnsi="Times New Roman"/>
            <w:color w:val="auto"/>
            <w:sz w:val="28"/>
            <w:szCs w:val="28"/>
            <w:lang w:val="en-US"/>
          </w:rPr>
          <w:t>http</w:t>
        </w:r>
        <w:r w:rsidRPr="00807532">
          <w:rPr>
            <w:rStyle w:val="a7"/>
            <w:rFonts w:ascii="Times New Roman" w:hAnsi="Times New Roman"/>
            <w:color w:val="auto"/>
            <w:sz w:val="28"/>
            <w:szCs w:val="28"/>
          </w:rPr>
          <w:t>//</w:t>
        </w:r>
        <w:r w:rsidRPr="00807532">
          <w:rPr>
            <w:rStyle w:val="a7"/>
            <w:rFonts w:ascii="Times New Roman" w:hAnsi="Times New Roman"/>
            <w:color w:val="auto"/>
            <w:sz w:val="28"/>
            <w:szCs w:val="28"/>
            <w:lang w:val="en-US"/>
          </w:rPr>
          <w:t>gks</w:t>
        </w:r>
        <w:r w:rsidRPr="00807532">
          <w:rPr>
            <w:rStyle w:val="a7"/>
            <w:rFonts w:ascii="Times New Roman" w:hAnsi="Times New Roman"/>
            <w:color w:val="auto"/>
            <w:sz w:val="28"/>
            <w:szCs w:val="28"/>
          </w:rPr>
          <w:t>.</w:t>
        </w:r>
        <w:r w:rsidRPr="00807532">
          <w:rPr>
            <w:rStyle w:val="a7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</w:hyperlink>
      <w:r w:rsidRPr="00807532">
        <w:rPr>
          <w:rStyle w:val="a7"/>
          <w:rFonts w:ascii="Times New Roman" w:hAnsi="Times New Roman"/>
          <w:color w:val="auto"/>
          <w:sz w:val="28"/>
          <w:szCs w:val="28"/>
        </w:rPr>
        <w:t>.</w:t>
      </w:r>
    </w:p>
    <w:p w:rsidR="00807532" w:rsidRPr="00807532" w:rsidRDefault="00807532" w:rsidP="00025B77">
      <w:pPr>
        <w:pStyle w:val="1"/>
        <w:numPr>
          <w:ilvl w:val="0"/>
          <w:numId w:val="10"/>
        </w:numPr>
        <w:shd w:val="clear" w:color="auto" w:fill="auto"/>
        <w:tabs>
          <w:tab w:val="left" w:pos="558"/>
        </w:tabs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807532">
        <w:rPr>
          <w:rFonts w:ascii="Times New Roman" w:hAnsi="Times New Roman"/>
          <w:sz w:val="28"/>
          <w:szCs w:val="28"/>
        </w:rPr>
        <w:t>Министерство</w:t>
      </w:r>
      <w:r w:rsidR="00BF31D9">
        <w:rPr>
          <w:rFonts w:ascii="Times New Roman" w:hAnsi="Times New Roman"/>
          <w:sz w:val="28"/>
          <w:szCs w:val="28"/>
        </w:rPr>
        <w:t xml:space="preserve"> </w:t>
      </w:r>
      <w:r w:rsidRPr="00807532">
        <w:rPr>
          <w:rFonts w:ascii="Times New Roman" w:hAnsi="Times New Roman"/>
          <w:sz w:val="28"/>
          <w:szCs w:val="28"/>
        </w:rPr>
        <w:t>экономического</w:t>
      </w:r>
      <w:r w:rsidR="00BF31D9">
        <w:rPr>
          <w:rFonts w:ascii="Times New Roman" w:hAnsi="Times New Roman"/>
          <w:sz w:val="28"/>
          <w:szCs w:val="28"/>
        </w:rPr>
        <w:t xml:space="preserve"> </w:t>
      </w:r>
      <w:r w:rsidRPr="00807532">
        <w:rPr>
          <w:rFonts w:ascii="Times New Roman" w:hAnsi="Times New Roman"/>
          <w:sz w:val="28"/>
          <w:szCs w:val="28"/>
        </w:rPr>
        <w:t>развития</w:t>
      </w:r>
      <w:r w:rsidR="00BF31D9">
        <w:rPr>
          <w:rFonts w:ascii="Times New Roman" w:hAnsi="Times New Roman"/>
          <w:sz w:val="28"/>
          <w:szCs w:val="28"/>
        </w:rPr>
        <w:t xml:space="preserve"> </w:t>
      </w:r>
      <w:r w:rsidRPr="00807532">
        <w:rPr>
          <w:rFonts w:ascii="Times New Roman" w:hAnsi="Times New Roman"/>
          <w:sz w:val="28"/>
          <w:szCs w:val="28"/>
        </w:rPr>
        <w:t>Российской</w:t>
      </w:r>
      <w:r w:rsidR="00BF31D9">
        <w:rPr>
          <w:rFonts w:ascii="Times New Roman" w:hAnsi="Times New Roman"/>
          <w:sz w:val="28"/>
          <w:szCs w:val="28"/>
        </w:rPr>
        <w:t xml:space="preserve"> </w:t>
      </w:r>
      <w:r w:rsidRPr="00807532">
        <w:rPr>
          <w:rFonts w:ascii="Times New Roman" w:hAnsi="Times New Roman"/>
          <w:sz w:val="28"/>
          <w:szCs w:val="28"/>
        </w:rPr>
        <w:t>Федерации:(официальный</w:t>
      </w:r>
      <w:r w:rsidR="00BF31D9">
        <w:rPr>
          <w:rFonts w:ascii="Times New Roman" w:hAnsi="Times New Roman"/>
          <w:sz w:val="28"/>
          <w:szCs w:val="28"/>
        </w:rPr>
        <w:t xml:space="preserve"> </w:t>
      </w:r>
      <w:r w:rsidRPr="00807532">
        <w:rPr>
          <w:rFonts w:ascii="Times New Roman" w:hAnsi="Times New Roman"/>
          <w:sz w:val="28"/>
          <w:szCs w:val="28"/>
        </w:rPr>
        <w:t>сайт)-</w:t>
      </w:r>
      <w:r w:rsidRPr="00807532">
        <w:rPr>
          <w:rFonts w:ascii="Times New Roman" w:hAnsi="Times New Roman"/>
          <w:sz w:val="28"/>
          <w:szCs w:val="28"/>
          <w:lang w:val="en-US"/>
        </w:rPr>
        <w:t>URL</w:t>
      </w:r>
      <w:r w:rsidRPr="00807532">
        <w:rPr>
          <w:rFonts w:ascii="Times New Roman" w:hAnsi="Times New Roman"/>
          <w:sz w:val="28"/>
          <w:szCs w:val="28"/>
        </w:rPr>
        <w:t>:</w:t>
      </w:r>
      <w:r w:rsidRPr="00807532">
        <w:rPr>
          <w:rFonts w:ascii="Times New Roman" w:hAnsi="Times New Roman"/>
          <w:sz w:val="28"/>
          <w:szCs w:val="28"/>
          <w:lang w:val="en-US"/>
        </w:rPr>
        <w:t>http</w:t>
      </w:r>
      <w:r w:rsidRPr="00807532">
        <w:rPr>
          <w:rFonts w:ascii="Times New Roman" w:hAnsi="Times New Roman"/>
          <w:sz w:val="28"/>
          <w:szCs w:val="28"/>
        </w:rPr>
        <w:t>//</w:t>
      </w:r>
      <w:r w:rsidRPr="00807532">
        <w:rPr>
          <w:rFonts w:ascii="Times New Roman" w:hAnsi="Times New Roman"/>
          <w:sz w:val="28"/>
          <w:szCs w:val="28"/>
          <w:lang w:val="en-US"/>
        </w:rPr>
        <w:t>econom</w:t>
      </w:r>
      <w:r w:rsidRPr="00807532">
        <w:rPr>
          <w:rFonts w:ascii="Times New Roman" w:hAnsi="Times New Roman"/>
          <w:sz w:val="28"/>
          <w:szCs w:val="28"/>
        </w:rPr>
        <w:t>y.</w:t>
      </w:r>
      <w:r w:rsidRPr="00807532">
        <w:rPr>
          <w:rFonts w:ascii="Times New Roman" w:hAnsi="Times New Roman"/>
          <w:sz w:val="28"/>
          <w:szCs w:val="28"/>
          <w:lang w:val="en-US"/>
        </w:rPr>
        <w:t>go</w:t>
      </w:r>
      <w:r w:rsidRPr="00807532">
        <w:rPr>
          <w:rFonts w:ascii="Times New Roman" w:hAnsi="Times New Roman"/>
          <w:sz w:val="28"/>
          <w:szCs w:val="28"/>
        </w:rPr>
        <w:t>v.</w:t>
      </w:r>
      <w:r w:rsidRPr="00807532">
        <w:rPr>
          <w:rFonts w:ascii="Times New Roman" w:hAnsi="Times New Roman"/>
          <w:sz w:val="28"/>
          <w:szCs w:val="28"/>
          <w:lang w:val="en-US"/>
        </w:rPr>
        <w:t>ru</w:t>
      </w:r>
      <w:r w:rsidRPr="00807532">
        <w:rPr>
          <w:rFonts w:ascii="Times New Roman" w:hAnsi="Times New Roman"/>
          <w:sz w:val="28"/>
          <w:szCs w:val="28"/>
        </w:rPr>
        <w:t>.</w:t>
      </w:r>
    </w:p>
    <w:p w:rsidR="00807532" w:rsidRDefault="00807532" w:rsidP="00025B77">
      <w:pPr>
        <w:ind w:firstLine="709"/>
        <w:rPr>
          <w:sz w:val="28"/>
          <w:szCs w:val="28"/>
        </w:rPr>
      </w:pPr>
    </w:p>
    <w:p w:rsidR="0044496B" w:rsidRDefault="0044496B" w:rsidP="00025B77">
      <w:pPr>
        <w:ind w:firstLine="709"/>
        <w:rPr>
          <w:sz w:val="28"/>
          <w:szCs w:val="28"/>
        </w:rPr>
      </w:pPr>
    </w:p>
    <w:p w:rsidR="0044496B" w:rsidRDefault="0044496B" w:rsidP="00025B77">
      <w:pPr>
        <w:ind w:firstLine="709"/>
        <w:rPr>
          <w:sz w:val="28"/>
          <w:szCs w:val="28"/>
        </w:rPr>
      </w:pPr>
    </w:p>
    <w:p w:rsidR="0044496B" w:rsidRDefault="0044496B" w:rsidP="00025B77">
      <w:pPr>
        <w:ind w:firstLine="709"/>
        <w:rPr>
          <w:sz w:val="28"/>
          <w:szCs w:val="28"/>
        </w:rPr>
      </w:pPr>
    </w:p>
    <w:p w:rsidR="0044496B" w:rsidRDefault="0044496B" w:rsidP="00025B77">
      <w:pPr>
        <w:ind w:firstLine="709"/>
        <w:rPr>
          <w:sz w:val="28"/>
          <w:szCs w:val="28"/>
        </w:rPr>
      </w:pPr>
    </w:p>
    <w:p w:rsidR="0044496B" w:rsidRDefault="0044496B" w:rsidP="00025B77">
      <w:pPr>
        <w:ind w:firstLine="709"/>
        <w:rPr>
          <w:sz w:val="28"/>
          <w:szCs w:val="28"/>
        </w:rPr>
      </w:pPr>
    </w:p>
    <w:p w:rsidR="0044496B" w:rsidRDefault="0044496B" w:rsidP="00025B77">
      <w:pPr>
        <w:ind w:firstLine="709"/>
        <w:rPr>
          <w:sz w:val="28"/>
          <w:szCs w:val="28"/>
        </w:rPr>
      </w:pPr>
    </w:p>
    <w:p w:rsidR="0044496B" w:rsidRDefault="0044496B" w:rsidP="00025B77">
      <w:pPr>
        <w:ind w:firstLine="709"/>
        <w:rPr>
          <w:sz w:val="28"/>
          <w:szCs w:val="28"/>
        </w:rPr>
      </w:pPr>
    </w:p>
    <w:p w:rsidR="0044496B" w:rsidRDefault="0044496B" w:rsidP="00025B77">
      <w:pPr>
        <w:ind w:firstLine="709"/>
        <w:rPr>
          <w:sz w:val="28"/>
          <w:szCs w:val="28"/>
        </w:rPr>
      </w:pPr>
    </w:p>
    <w:p w:rsidR="0044496B" w:rsidRDefault="0044496B" w:rsidP="00025B77">
      <w:pPr>
        <w:ind w:firstLine="709"/>
        <w:rPr>
          <w:sz w:val="28"/>
          <w:szCs w:val="28"/>
        </w:rPr>
      </w:pPr>
    </w:p>
    <w:p w:rsidR="00740A6F" w:rsidRDefault="00740A6F" w:rsidP="00025B77">
      <w:pPr>
        <w:ind w:firstLine="709"/>
        <w:rPr>
          <w:sz w:val="28"/>
          <w:szCs w:val="28"/>
        </w:rPr>
      </w:pPr>
    </w:p>
    <w:p w:rsidR="00740A6F" w:rsidRDefault="00740A6F" w:rsidP="00025B77">
      <w:pPr>
        <w:ind w:firstLine="709"/>
        <w:rPr>
          <w:sz w:val="28"/>
          <w:szCs w:val="28"/>
        </w:rPr>
      </w:pPr>
    </w:p>
    <w:p w:rsidR="00740A6F" w:rsidRDefault="00740A6F" w:rsidP="00025B77">
      <w:pPr>
        <w:ind w:firstLine="709"/>
        <w:rPr>
          <w:sz w:val="28"/>
          <w:szCs w:val="28"/>
        </w:rPr>
      </w:pPr>
    </w:p>
    <w:p w:rsidR="0044496B" w:rsidRDefault="0044496B" w:rsidP="00025B77">
      <w:pPr>
        <w:ind w:firstLine="709"/>
        <w:rPr>
          <w:sz w:val="28"/>
          <w:szCs w:val="28"/>
        </w:rPr>
      </w:pPr>
    </w:p>
    <w:p w:rsidR="004E5538" w:rsidRDefault="004E5538">
      <w:pPr>
        <w:widowControl/>
        <w:autoSpaceDE/>
        <w:autoSpaceDN/>
        <w:adjustRightInd/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44496B" w:rsidRDefault="0044496B" w:rsidP="00025B77">
      <w:pPr>
        <w:ind w:firstLine="709"/>
        <w:jc w:val="right"/>
        <w:rPr>
          <w:sz w:val="24"/>
          <w:szCs w:val="24"/>
        </w:rPr>
      </w:pPr>
      <w:r w:rsidRPr="0044496B">
        <w:rPr>
          <w:sz w:val="24"/>
          <w:szCs w:val="24"/>
        </w:rPr>
        <w:t>Приложение</w:t>
      </w:r>
      <w:r w:rsidR="004E5538">
        <w:rPr>
          <w:sz w:val="24"/>
          <w:szCs w:val="24"/>
        </w:rPr>
        <w:t>8</w:t>
      </w:r>
    </w:p>
    <w:p w:rsidR="0044496B" w:rsidRDefault="0044496B" w:rsidP="00025B77">
      <w:pPr>
        <w:ind w:firstLine="709"/>
        <w:jc w:val="right"/>
        <w:rPr>
          <w:sz w:val="24"/>
          <w:szCs w:val="24"/>
        </w:rPr>
      </w:pPr>
    </w:p>
    <w:p w:rsidR="0044496B" w:rsidRPr="0044496B" w:rsidRDefault="0044496B" w:rsidP="00025B77">
      <w:pPr>
        <w:ind w:firstLine="709"/>
        <w:jc w:val="center"/>
        <w:rPr>
          <w:b/>
          <w:sz w:val="28"/>
          <w:szCs w:val="28"/>
        </w:rPr>
      </w:pPr>
      <w:r w:rsidRPr="0044496B">
        <w:rPr>
          <w:b/>
          <w:sz w:val="28"/>
          <w:szCs w:val="28"/>
        </w:rPr>
        <w:t>1.Теоретико-методологическиеосновы</w:t>
      </w:r>
    </w:p>
    <w:p w:rsidR="0044496B" w:rsidRDefault="0044496B" w:rsidP="00025B77">
      <w:pPr>
        <w:ind w:firstLine="709"/>
        <w:jc w:val="center"/>
        <w:rPr>
          <w:b/>
          <w:sz w:val="28"/>
          <w:szCs w:val="28"/>
        </w:rPr>
      </w:pPr>
      <w:r w:rsidRPr="0044496B">
        <w:rPr>
          <w:b/>
          <w:sz w:val="28"/>
          <w:szCs w:val="28"/>
        </w:rPr>
        <w:t>1.1.Имиджпредприятия</w:t>
      </w:r>
    </w:p>
    <w:p w:rsidR="0044496B" w:rsidRDefault="0044496B" w:rsidP="00025B77">
      <w:pPr>
        <w:ind w:firstLine="709"/>
        <w:jc w:val="center"/>
        <w:rPr>
          <w:b/>
          <w:sz w:val="28"/>
          <w:szCs w:val="28"/>
        </w:rPr>
      </w:pPr>
    </w:p>
    <w:p w:rsidR="0044496B" w:rsidRPr="0044496B" w:rsidRDefault="0044496B" w:rsidP="00025B77">
      <w:pPr>
        <w:ind w:firstLine="709"/>
        <w:jc w:val="both"/>
        <w:rPr>
          <w:sz w:val="28"/>
          <w:szCs w:val="28"/>
        </w:rPr>
      </w:pPr>
      <w:r w:rsidRPr="0044496B">
        <w:rPr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44496B" w:rsidRDefault="0044496B" w:rsidP="00025B77">
      <w:pPr>
        <w:ind w:firstLine="709"/>
        <w:jc w:val="both"/>
        <w:rPr>
          <w:b/>
          <w:sz w:val="28"/>
          <w:szCs w:val="28"/>
        </w:rPr>
      </w:pPr>
    </w:p>
    <w:p w:rsidR="0044496B" w:rsidRDefault="0044496B" w:rsidP="00025B77">
      <w:pPr>
        <w:ind w:firstLine="709"/>
        <w:jc w:val="both"/>
        <w:rPr>
          <w:b/>
          <w:sz w:val="28"/>
          <w:szCs w:val="28"/>
        </w:rPr>
      </w:pPr>
    </w:p>
    <w:p w:rsidR="0044496B" w:rsidRDefault="0044496B" w:rsidP="00025B77">
      <w:pPr>
        <w:ind w:firstLine="709"/>
        <w:jc w:val="both"/>
        <w:rPr>
          <w:b/>
          <w:sz w:val="28"/>
          <w:szCs w:val="28"/>
        </w:rPr>
      </w:pPr>
    </w:p>
    <w:p w:rsidR="0044496B" w:rsidRDefault="0044496B" w:rsidP="00025B77">
      <w:pPr>
        <w:ind w:firstLine="709"/>
        <w:jc w:val="both"/>
        <w:rPr>
          <w:b/>
          <w:sz w:val="28"/>
          <w:szCs w:val="28"/>
        </w:rPr>
      </w:pPr>
    </w:p>
    <w:p w:rsidR="0044496B" w:rsidRDefault="0044496B" w:rsidP="00025B77">
      <w:pPr>
        <w:ind w:firstLine="709"/>
        <w:jc w:val="both"/>
        <w:rPr>
          <w:b/>
          <w:sz w:val="28"/>
          <w:szCs w:val="28"/>
        </w:rPr>
      </w:pPr>
    </w:p>
    <w:p w:rsidR="0044496B" w:rsidRDefault="0044496B" w:rsidP="00025B77">
      <w:pPr>
        <w:ind w:firstLine="709"/>
        <w:jc w:val="both"/>
        <w:rPr>
          <w:b/>
          <w:sz w:val="28"/>
          <w:szCs w:val="28"/>
        </w:rPr>
      </w:pPr>
    </w:p>
    <w:p w:rsidR="0044496B" w:rsidRDefault="0044496B" w:rsidP="00025B77">
      <w:pPr>
        <w:ind w:firstLine="709"/>
        <w:jc w:val="both"/>
        <w:rPr>
          <w:b/>
          <w:sz w:val="28"/>
          <w:szCs w:val="28"/>
        </w:rPr>
      </w:pPr>
    </w:p>
    <w:p w:rsidR="0044496B" w:rsidRDefault="0044496B" w:rsidP="00025B77">
      <w:pPr>
        <w:ind w:firstLine="709"/>
        <w:jc w:val="both"/>
        <w:rPr>
          <w:b/>
          <w:sz w:val="28"/>
          <w:szCs w:val="28"/>
        </w:rPr>
      </w:pPr>
    </w:p>
    <w:p w:rsidR="0044496B" w:rsidRDefault="0044496B" w:rsidP="00025B77">
      <w:pPr>
        <w:ind w:firstLine="709"/>
        <w:jc w:val="both"/>
        <w:rPr>
          <w:b/>
          <w:sz w:val="28"/>
          <w:szCs w:val="28"/>
        </w:rPr>
      </w:pPr>
    </w:p>
    <w:p w:rsidR="0044496B" w:rsidRDefault="0044496B" w:rsidP="00025B77">
      <w:pPr>
        <w:ind w:firstLine="709"/>
        <w:jc w:val="both"/>
        <w:rPr>
          <w:b/>
          <w:sz w:val="28"/>
          <w:szCs w:val="28"/>
        </w:rPr>
      </w:pPr>
    </w:p>
    <w:p w:rsidR="0044496B" w:rsidRDefault="0044496B" w:rsidP="00025B77">
      <w:pPr>
        <w:ind w:firstLine="709"/>
        <w:jc w:val="both"/>
        <w:rPr>
          <w:b/>
          <w:sz w:val="28"/>
          <w:szCs w:val="28"/>
        </w:rPr>
      </w:pPr>
    </w:p>
    <w:p w:rsidR="0044496B" w:rsidRDefault="0044496B" w:rsidP="00025B77">
      <w:pPr>
        <w:ind w:firstLine="709"/>
        <w:jc w:val="both"/>
        <w:rPr>
          <w:b/>
          <w:sz w:val="28"/>
          <w:szCs w:val="28"/>
        </w:rPr>
      </w:pPr>
    </w:p>
    <w:p w:rsidR="0044496B" w:rsidRDefault="0044496B" w:rsidP="00025B77">
      <w:pPr>
        <w:ind w:firstLine="709"/>
        <w:jc w:val="both"/>
        <w:rPr>
          <w:b/>
          <w:sz w:val="28"/>
          <w:szCs w:val="28"/>
        </w:rPr>
      </w:pPr>
    </w:p>
    <w:p w:rsidR="0044496B" w:rsidRPr="0044496B" w:rsidRDefault="0044496B" w:rsidP="00025B77">
      <w:pPr>
        <w:ind w:firstLine="709"/>
        <w:jc w:val="both"/>
        <w:rPr>
          <w:b/>
          <w:sz w:val="28"/>
          <w:szCs w:val="28"/>
        </w:rPr>
      </w:pPr>
    </w:p>
    <w:p w:rsidR="00025B77" w:rsidRPr="0044496B" w:rsidRDefault="00025B77">
      <w:pPr>
        <w:ind w:firstLine="709"/>
        <w:jc w:val="both"/>
        <w:rPr>
          <w:b/>
          <w:sz w:val="28"/>
          <w:szCs w:val="28"/>
        </w:rPr>
      </w:pPr>
    </w:p>
    <w:sectPr w:rsidR="00025B77" w:rsidRPr="0044496B" w:rsidSect="00407BDC">
      <w:footerReference w:type="default" r:id="rId10"/>
      <w:pgSz w:w="11906" w:h="16838"/>
      <w:pgMar w:top="1134" w:right="850" w:bottom="1134" w:left="1701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36F2" w:rsidRDefault="00BC36F2" w:rsidP="004972C8">
      <w:r>
        <w:separator/>
      </w:r>
    </w:p>
  </w:endnote>
  <w:endnote w:type="continuationSeparator" w:id="0">
    <w:p w:rsidR="00BC36F2" w:rsidRDefault="00BC36F2" w:rsidP="004972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9783916"/>
      <w:docPartObj>
        <w:docPartGallery w:val="Page Numbers (Bottom of Page)"/>
        <w:docPartUnique/>
      </w:docPartObj>
    </w:sdtPr>
    <w:sdtContent>
      <w:p w:rsidR="00407BDC" w:rsidRDefault="00407BDC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2A43">
          <w:rPr>
            <w:noProof/>
          </w:rPr>
          <w:t>3</w:t>
        </w:r>
        <w:r>
          <w:fldChar w:fldCharType="end"/>
        </w:r>
      </w:p>
    </w:sdtContent>
  </w:sdt>
  <w:p w:rsidR="00407BDC" w:rsidRDefault="00407BDC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36F2" w:rsidRDefault="00BC36F2" w:rsidP="004972C8">
      <w:r>
        <w:separator/>
      </w:r>
    </w:p>
  </w:footnote>
  <w:footnote w:type="continuationSeparator" w:id="0">
    <w:p w:rsidR="00BC36F2" w:rsidRDefault="00BC36F2" w:rsidP="004972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72CED"/>
    <w:multiLevelType w:val="singleLevel"/>
    <w:tmpl w:val="61A2E1F8"/>
    <w:lvl w:ilvl="0">
      <w:start w:val="1"/>
      <w:numFmt w:val="decimal"/>
      <w:lvlText w:val="%1."/>
      <w:lvlJc w:val="left"/>
      <w:pPr>
        <w:tabs>
          <w:tab w:val="num" w:pos="1275"/>
        </w:tabs>
        <w:ind w:left="1275" w:hanging="555"/>
      </w:pPr>
      <w:rPr>
        <w:rFonts w:hint="default"/>
      </w:rPr>
    </w:lvl>
  </w:abstractNum>
  <w:abstractNum w:abstractNumId="1" w15:restartNumberingAfterBreak="0">
    <w:nsid w:val="062C6FE0"/>
    <w:multiLevelType w:val="multilevel"/>
    <w:tmpl w:val="4FD89CB2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7EB646E"/>
    <w:multiLevelType w:val="multilevel"/>
    <w:tmpl w:val="0D1071EC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18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05E2225"/>
    <w:multiLevelType w:val="multilevel"/>
    <w:tmpl w:val="E5E4F9C6"/>
    <w:lvl w:ilvl="0">
      <w:start w:val="1"/>
      <w:numFmt w:val="decimal"/>
      <w:lvlText w:val="%1"/>
      <w:lvlJc w:val="left"/>
      <w:pPr>
        <w:ind w:left="734" w:hanging="450"/>
      </w:pPr>
      <w:rPr>
        <w:rFonts w:ascii="Times New Roman" w:eastAsia="Times New Roman" w:hAnsi="Times New Roman" w:cs="Times New Roman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4" w15:restartNumberingAfterBreak="0">
    <w:nsid w:val="11714DA4"/>
    <w:multiLevelType w:val="multilevel"/>
    <w:tmpl w:val="81922CC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4BE02E4"/>
    <w:multiLevelType w:val="multilevel"/>
    <w:tmpl w:val="2CECA9B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F7E4FC5"/>
    <w:multiLevelType w:val="multilevel"/>
    <w:tmpl w:val="E2BCF05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3C8773D"/>
    <w:multiLevelType w:val="hybridMultilevel"/>
    <w:tmpl w:val="3C40CB3E"/>
    <w:lvl w:ilvl="0" w:tplc="14F69F86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8" w15:restartNumberingAfterBreak="0">
    <w:nsid w:val="26DA3F50"/>
    <w:multiLevelType w:val="multilevel"/>
    <w:tmpl w:val="3ED84AF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7412528"/>
    <w:multiLevelType w:val="multilevel"/>
    <w:tmpl w:val="CA1E61F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129" w:hanging="420"/>
      </w:pPr>
      <w:rPr>
        <w:rFonts w:cstheme="minorBidi"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theme="minorBidi" w:hint="default"/>
        <w:b/>
        <w:color w:val="auto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cstheme="minorBidi" w:hint="default"/>
        <w:b/>
        <w:color w:val="auto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theme="minorBidi" w:hint="default"/>
        <w:b/>
        <w:color w:val="auto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cstheme="minorBidi" w:hint="default"/>
        <w:b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theme="minorBidi" w:hint="default"/>
        <w:b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cstheme="minorBidi" w:hint="default"/>
        <w:b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theme="minorBidi" w:hint="default"/>
        <w:b/>
        <w:color w:val="auto"/>
      </w:rPr>
    </w:lvl>
  </w:abstractNum>
  <w:abstractNum w:abstractNumId="10" w15:restartNumberingAfterBreak="0">
    <w:nsid w:val="2805082B"/>
    <w:multiLevelType w:val="multilevel"/>
    <w:tmpl w:val="0E703B1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91953DE"/>
    <w:multiLevelType w:val="multilevel"/>
    <w:tmpl w:val="B82ACFB0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12" w15:restartNumberingAfterBreak="0">
    <w:nsid w:val="42027B75"/>
    <w:multiLevelType w:val="multilevel"/>
    <w:tmpl w:val="17E86F4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4517524E"/>
    <w:multiLevelType w:val="hybridMultilevel"/>
    <w:tmpl w:val="7D98D3B4"/>
    <w:lvl w:ilvl="0" w:tplc="0419000F">
      <w:start w:val="1"/>
      <w:numFmt w:val="decimal"/>
      <w:lvlText w:val="%1.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6171A3"/>
    <w:multiLevelType w:val="multilevel"/>
    <w:tmpl w:val="7E4483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56E25162"/>
    <w:multiLevelType w:val="hybridMultilevel"/>
    <w:tmpl w:val="B0DEC5A0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6" w15:restartNumberingAfterBreak="0">
    <w:nsid w:val="60903B03"/>
    <w:multiLevelType w:val="multilevel"/>
    <w:tmpl w:val="5FCA3C7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62F2396B"/>
    <w:multiLevelType w:val="hybridMultilevel"/>
    <w:tmpl w:val="E71A5C3C"/>
    <w:lvl w:ilvl="0" w:tplc="14F69F8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67B4B3C"/>
    <w:multiLevelType w:val="multilevel"/>
    <w:tmpl w:val="8870D9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97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6FF55307"/>
    <w:multiLevelType w:val="multilevel"/>
    <w:tmpl w:val="B64AD05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9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746A6526"/>
    <w:multiLevelType w:val="multilevel"/>
    <w:tmpl w:val="5F2A3C46"/>
    <w:lvl w:ilvl="0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785240E4"/>
    <w:multiLevelType w:val="multilevel"/>
    <w:tmpl w:val="B5389CD0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2" w15:restartNumberingAfterBreak="0">
    <w:nsid w:val="792F4B9B"/>
    <w:multiLevelType w:val="multilevel"/>
    <w:tmpl w:val="831E98D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5"/>
  </w:num>
  <w:num w:numId="3">
    <w:abstractNumId w:val="17"/>
  </w:num>
  <w:num w:numId="4">
    <w:abstractNumId w:val="7"/>
  </w:num>
  <w:num w:numId="5">
    <w:abstractNumId w:val="21"/>
  </w:num>
  <w:num w:numId="6">
    <w:abstractNumId w:val="16"/>
  </w:num>
  <w:num w:numId="7">
    <w:abstractNumId w:val="10"/>
  </w:num>
  <w:num w:numId="8">
    <w:abstractNumId w:val="4"/>
  </w:num>
  <w:num w:numId="9">
    <w:abstractNumId w:val="22"/>
  </w:num>
  <w:num w:numId="10">
    <w:abstractNumId w:val="19"/>
  </w:num>
  <w:num w:numId="11">
    <w:abstractNumId w:val="6"/>
  </w:num>
  <w:num w:numId="12">
    <w:abstractNumId w:val="8"/>
  </w:num>
  <w:num w:numId="13">
    <w:abstractNumId w:val="5"/>
  </w:num>
  <w:num w:numId="14">
    <w:abstractNumId w:val="12"/>
  </w:num>
  <w:num w:numId="15">
    <w:abstractNumId w:val="2"/>
  </w:num>
  <w:num w:numId="16">
    <w:abstractNumId w:val="18"/>
  </w:num>
  <w:num w:numId="17">
    <w:abstractNumId w:val="1"/>
  </w:num>
  <w:num w:numId="18">
    <w:abstractNumId w:val="14"/>
  </w:num>
  <w:num w:numId="19">
    <w:abstractNumId w:val="20"/>
  </w:num>
  <w:num w:numId="20">
    <w:abstractNumId w:val="9"/>
  </w:num>
  <w:num w:numId="21">
    <w:abstractNumId w:val="13"/>
  </w:num>
  <w:num w:numId="22">
    <w:abstractNumId w:val="11"/>
  </w:num>
  <w:num w:numId="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445BA"/>
    <w:rsid w:val="00001423"/>
    <w:rsid w:val="00022186"/>
    <w:rsid w:val="000252BA"/>
    <w:rsid w:val="00025B77"/>
    <w:rsid w:val="00032B73"/>
    <w:rsid w:val="00060603"/>
    <w:rsid w:val="000A7C9C"/>
    <w:rsid w:val="000D05DC"/>
    <w:rsid w:val="00100F26"/>
    <w:rsid w:val="00120A3A"/>
    <w:rsid w:val="00137641"/>
    <w:rsid w:val="0017001A"/>
    <w:rsid w:val="00192F72"/>
    <w:rsid w:val="00196206"/>
    <w:rsid w:val="001A4C57"/>
    <w:rsid w:val="001B0C99"/>
    <w:rsid w:val="001C057E"/>
    <w:rsid w:val="001C3089"/>
    <w:rsid w:val="00222707"/>
    <w:rsid w:val="00226A99"/>
    <w:rsid w:val="002504EC"/>
    <w:rsid w:val="00265BA3"/>
    <w:rsid w:val="0027122B"/>
    <w:rsid w:val="002957DB"/>
    <w:rsid w:val="002E20BB"/>
    <w:rsid w:val="003152CF"/>
    <w:rsid w:val="003447E1"/>
    <w:rsid w:val="003C744E"/>
    <w:rsid w:val="003D505C"/>
    <w:rsid w:val="003F2D98"/>
    <w:rsid w:val="003F2D9E"/>
    <w:rsid w:val="00407BDC"/>
    <w:rsid w:val="004117E4"/>
    <w:rsid w:val="00420B0D"/>
    <w:rsid w:val="004271D6"/>
    <w:rsid w:val="0044496B"/>
    <w:rsid w:val="00464B93"/>
    <w:rsid w:val="00471604"/>
    <w:rsid w:val="00473679"/>
    <w:rsid w:val="004972C8"/>
    <w:rsid w:val="004B044B"/>
    <w:rsid w:val="004B248C"/>
    <w:rsid w:val="004B5F42"/>
    <w:rsid w:val="004B7274"/>
    <w:rsid w:val="004C22FA"/>
    <w:rsid w:val="004C7CC6"/>
    <w:rsid w:val="004E5538"/>
    <w:rsid w:val="00505B8D"/>
    <w:rsid w:val="005405EE"/>
    <w:rsid w:val="005869E0"/>
    <w:rsid w:val="005A0E48"/>
    <w:rsid w:val="005B09EE"/>
    <w:rsid w:val="006431AB"/>
    <w:rsid w:val="0068286B"/>
    <w:rsid w:val="006A41EB"/>
    <w:rsid w:val="006C38F3"/>
    <w:rsid w:val="006C46A9"/>
    <w:rsid w:val="006D4780"/>
    <w:rsid w:val="006E1B03"/>
    <w:rsid w:val="006E54BF"/>
    <w:rsid w:val="007025F0"/>
    <w:rsid w:val="00720F46"/>
    <w:rsid w:val="00723ADF"/>
    <w:rsid w:val="00740A6F"/>
    <w:rsid w:val="00741BAE"/>
    <w:rsid w:val="007445BA"/>
    <w:rsid w:val="00745721"/>
    <w:rsid w:val="007632B4"/>
    <w:rsid w:val="007A0073"/>
    <w:rsid w:val="007B3FF7"/>
    <w:rsid w:val="007B4E09"/>
    <w:rsid w:val="007B7CB0"/>
    <w:rsid w:val="007C5F48"/>
    <w:rsid w:val="00803506"/>
    <w:rsid w:val="00807532"/>
    <w:rsid w:val="00810238"/>
    <w:rsid w:val="008376DC"/>
    <w:rsid w:val="00850021"/>
    <w:rsid w:val="008A1189"/>
    <w:rsid w:val="008D5493"/>
    <w:rsid w:val="008E74E8"/>
    <w:rsid w:val="008F2A43"/>
    <w:rsid w:val="00904B81"/>
    <w:rsid w:val="00930CC6"/>
    <w:rsid w:val="00946F2B"/>
    <w:rsid w:val="00955D03"/>
    <w:rsid w:val="00971DA3"/>
    <w:rsid w:val="009732A2"/>
    <w:rsid w:val="00996E0C"/>
    <w:rsid w:val="009A1E71"/>
    <w:rsid w:val="009B6A5A"/>
    <w:rsid w:val="009E55EB"/>
    <w:rsid w:val="00A36A6C"/>
    <w:rsid w:val="00A463A7"/>
    <w:rsid w:val="00A535BE"/>
    <w:rsid w:val="00A658B4"/>
    <w:rsid w:val="00A76A43"/>
    <w:rsid w:val="00A86E19"/>
    <w:rsid w:val="00AA4891"/>
    <w:rsid w:val="00AE04FF"/>
    <w:rsid w:val="00B166F1"/>
    <w:rsid w:val="00B16A5B"/>
    <w:rsid w:val="00B70DAA"/>
    <w:rsid w:val="00B80C82"/>
    <w:rsid w:val="00B96144"/>
    <w:rsid w:val="00BC0B1F"/>
    <w:rsid w:val="00BC3692"/>
    <w:rsid w:val="00BC36F2"/>
    <w:rsid w:val="00BD0319"/>
    <w:rsid w:val="00BE58AF"/>
    <w:rsid w:val="00BF31D9"/>
    <w:rsid w:val="00C016E9"/>
    <w:rsid w:val="00C75EDD"/>
    <w:rsid w:val="00C80EC4"/>
    <w:rsid w:val="00CA7340"/>
    <w:rsid w:val="00CC1658"/>
    <w:rsid w:val="00CD67AC"/>
    <w:rsid w:val="00CD6CE4"/>
    <w:rsid w:val="00CF2E94"/>
    <w:rsid w:val="00D010CD"/>
    <w:rsid w:val="00D07081"/>
    <w:rsid w:val="00D15D72"/>
    <w:rsid w:val="00D62C6E"/>
    <w:rsid w:val="00D80983"/>
    <w:rsid w:val="00DD1ED4"/>
    <w:rsid w:val="00E92BCC"/>
    <w:rsid w:val="00EA756E"/>
    <w:rsid w:val="00EB3E11"/>
    <w:rsid w:val="00ED65B1"/>
    <w:rsid w:val="00EE4EC0"/>
    <w:rsid w:val="00EF3F5C"/>
    <w:rsid w:val="00F00628"/>
    <w:rsid w:val="00F32AD7"/>
    <w:rsid w:val="00F35A0D"/>
    <w:rsid w:val="00F56470"/>
    <w:rsid w:val="00F64739"/>
    <w:rsid w:val="00F72858"/>
    <w:rsid w:val="00F813D2"/>
    <w:rsid w:val="00F8426B"/>
    <w:rsid w:val="00FB5AF0"/>
    <w:rsid w:val="00FD0E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3FA55"/>
  <w15:docId w15:val="{B93CE828-6F8C-455C-8F02-4748C15D7B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45B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9">
    <w:name w:val="Style9"/>
    <w:basedOn w:val="a"/>
    <w:uiPriority w:val="99"/>
    <w:rsid w:val="007445BA"/>
    <w:pPr>
      <w:spacing w:line="226" w:lineRule="exact"/>
      <w:jc w:val="center"/>
    </w:pPr>
    <w:rPr>
      <w:szCs w:val="24"/>
    </w:rPr>
  </w:style>
  <w:style w:type="paragraph" w:customStyle="1" w:styleId="Style10">
    <w:name w:val="Style10"/>
    <w:basedOn w:val="a"/>
    <w:uiPriority w:val="99"/>
    <w:rsid w:val="007445BA"/>
    <w:pPr>
      <w:spacing w:line="218" w:lineRule="exact"/>
      <w:ind w:hanging="307"/>
    </w:pPr>
    <w:rPr>
      <w:szCs w:val="24"/>
    </w:rPr>
  </w:style>
  <w:style w:type="character" w:customStyle="1" w:styleId="FontStyle36">
    <w:name w:val="Font Style36"/>
    <w:uiPriority w:val="99"/>
    <w:rsid w:val="007445BA"/>
    <w:rPr>
      <w:rFonts w:ascii="Times New Roman" w:hAnsi="Times New Roman"/>
      <w:b/>
      <w:sz w:val="22"/>
    </w:rPr>
  </w:style>
  <w:style w:type="character" w:customStyle="1" w:styleId="FontStyle38">
    <w:name w:val="Font Style38"/>
    <w:uiPriority w:val="99"/>
    <w:rsid w:val="007445BA"/>
    <w:rPr>
      <w:rFonts w:ascii="Times New Roman" w:hAnsi="Times New Roman"/>
      <w:sz w:val="22"/>
    </w:rPr>
  </w:style>
  <w:style w:type="paragraph" w:customStyle="1" w:styleId="Style8">
    <w:name w:val="Style8"/>
    <w:basedOn w:val="a"/>
    <w:uiPriority w:val="99"/>
    <w:rsid w:val="007445BA"/>
    <w:pPr>
      <w:jc w:val="both"/>
    </w:pPr>
    <w:rPr>
      <w:sz w:val="24"/>
      <w:szCs w:val="24"/>
    </w:rPr>
  </w:style>
  <w:style w:type="paragraph" w:customStyle="1" w:styleId="Style30">
    <w:name w:val="Style30"/>
    <w:basedOn w:val="a"/>
    <w:uiPriority w:val="99"/>
    <w:rsid w:val="007445BA"/>
    <w:rPr>
      <w:sz w:val="24"/>
      <w:szCs w:val="24"/>
    </w:rPr>
  </w:style>
  <w:style w:type="character" w:customStyle="1" w:styleId="FontStyle43">
    <w:name w:val="Font Style43"/>
    <w:uiPriority w:val="99"/>
    <w:rsid w:val="007445BA"/>
    <w:rPr>
      <w:rFonts w:ascii="Times New Roman" w:hAnsi="Times New Roman"/>
      <w:i/>
      <w:sz w:val="18"/>
    </w:rPr>
  </w:style>
  <w:style w:type="paragraph" w:customStyle="1" w:styleId="Style11">
    <w:name w:val="Style11"/>
    <w:basedOn w:val="a"/>
    <w:uiPriority w:val="99"/>
    <w:rsid w:val="007445BA"/>
    <w:pPr>
      <w:jc w:val="center"/>
    </w:pPr>
    <w:rPr>
      <w:sz w:val="24"/>
      <w:szCs w:val="24"/>
    </w:rPr>
  </w:style>
  <w:style w:type="paragraph" w:customStyle="1" w:styleId="Style29">
    <w:name w:val="Style29"/>
    <w:basedOn w:val="a"/>
    <w:uiPriority w:val="99"/>
    <w:rsid w:val="007445BA"/>
    <w:pPr>
      <w:spacing w:line="322" w:lineRule="exact"/>
      <w:ind w:firstLine="2035"/>
    </w:pPr>
    <w:rPr>
      <w:sz w:val="24"/>
      <w:szCs w:val="24"/>
    </w:rPr>
  </w:style>
  <w:style w:type="paragraph" w:customStyle="1" w:styleId="Style32">
    <w:name w:val="Style32"/>
    <w:basedOn w:val="a"/>
    <w:uiPriority w:val="99"/>
    <w:rsid w:val="007445BA"/>
    <w:pPr>
      <w:spacing w:line="269" w:lineRule="exact"/>
      <w:ind w:firstLine="1157"/>
    </w:pPr>
    <w:rPr>
      <w:sz w:val="24"/>
      <w:szCs w:val="24"/>
    </w:rPr>
  </w:style>
  <w:style w:type="character" w:customStyle="1" w:styleId="FontStyle42">
    <w:name w:val="Font Style42"/>
    <w:uiPriority w:val="99"/>
    <w:rsid w:val="007445BA"/>
    <w:rPr>
      <w:rFonts w:ascii="Times New Roman" w:hAnsi="Times New Roman"/>
      <w:b/>
      <w:sz w:val="26"/>
    </w:rPr>
  </w:style>
  <w:style w:type="character" w:customStyle="1" w:styleId="FontStyle44">
    <w:name w:val="Font Style44"/>
    <w:uiPriority w:val="99"/>
    <w:rsid w:val="007445BA"/>
    <w:rPr>
      <w:rFonts w:ascii="Palatino Linotype" w:hAnsi="Palatino Linotype"/>
      <w:b/>
      <w:sz w:val="16"/>
    </w:rPr>
  </w:style>
  <w:style w:type="character" w:customStyle="1" w:styleId="FontStyle45">
    <w:name w:val="Font Style45"/>
    <w:uiPriority w:val="99"/>
    <w:rsid w:val="007445BA"/>
    <w:rPr>
      <w:rFonts w:ascii="Impact" w:hAnsi="Impact"/>
      <w:sz w:val="12"/>
    </w:rPr>
  </w:style>
  <w:style w:type="character" w:customStyle="1" w:styleId="FontStyle47">
    <w:name w:val="Font Style47"/>
    <w:uiPriority w:val="99"/>
    <w:rsid w:val="007445BA"/>
    <w:rPr>
      <w:rFonts w:ascii="Times New Roman" w:hAnsi="Times New Roman"/>
      <w:sz w:val="22"/>
    </w:rPr>
  </w:style>
  <w:style w:type="character" w:styleId="a3">
    <w:name w:val="page number"/>
    <w:basedOn w:val="a0"/>
    <w:rsid w:val="007445BA"/>
  </w:style>
  <w:style w:type="paragraph" w:styleId="a4">
    <w:name w:val="List Paragraph"/>
    <w:basedOn w:val="a"/>
    <w:uiPriority w:val="34"/>
    <w:qFormat/>
    <w:rsid w:val="007445B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70DA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70DAA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sid w:val="004972C8"/>
    <w:rPr>
      <w:color w:val="0066CC"/>
      <w:u w:val="single"/>
    </w:rPr>
  </w:style>
  <w:style w:type="character" w:customStyle="1" w:styleId="a8">
    <w:name w:val="Основной текст_"/>
    <w:link w:val="1"/>
    <w:rsid w:val="004972C8"/>
    <w:rPr>
      <w:sz w:val="21"/>
      <w:szCs w:val="21"/>
      <w:shd w:val="clear" w:color="auto" w:fill="FFFFFF"/>
    </w:rPr>
  </w:style>
  <w:style w:type="character" w:customStyle="1" w:styleId="2">
    <w:name w:val="Заголовок №2_"/>
    <w:link w:val="20"/>
    <w:rsid w:val="004972C8"/>
    <w:rPr>
      <w:sz w:val="24"/>
      <w:szCs w:val="24"/>
      <w:shd w:val="clear" w:color="auto" w:fill="FFFFFF"/>
    </w:rPr>
  </w:style>
  <w:style w:type="character" w:customStyle="1" w:styleId="21">
    <w:name w:val="Основной текст (2)_"/>
    <w:link w:val="22"/>
    <w:rsid w:val="004972C8"/>
    <w:rPr>
      <w:shd w:val="clear" w:color="auto" w:fill="FFFFFF"/>
    </w:rPr>
  </w:style>
  <w:style w:type="character" w:customStyle="1" w:styleId="3">
    <w:name w:val="Основной текст (3)_"/>
    <w:link w:val="30"/>
    <w:rsid w:val="004972C8"/>
    <w:rPr>
      <w:sz w:val="21"/>
      <w:szCs w:val="21"/>
      <w:shd w:val="clear" w:color="auto" w:fill="FFFFFF"/>
    </w:rPr>
  </w:style>
  <w:style w:type="character" w:customStyle="1" w:styleId="a9">
    <w:name w:val="Основной текст + Полужирный;Курсив"/>
    <w:rsid w:val="004972C8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1"/>
      <w:szCs w:val="21"/>
    </w:rPr>
  </w:style>
  <w:style w:type="character" w:customStyle="1" w:styleId="10">
    <w:name w:val="Заголовок №1_"/>
    <w:link w:val="11"/>
    <w:rsid w:val="004972C8"/>
    <w:rPr>
      <w:sz w:val="24"/>
      <w:szCs w:val="24"/>
      <w:shd w:val="clear" w:color="auto" w:fill="FFFFFF"/>
    </w:rPr>
  </w:style>
  <w:style w:type="character" w:customStyle="1" w:styleId="220">
    <w:name w:val="Заголовок №2 (2)_"/>
    <w:link w:val="221"/>
    <w:rsid w:val="004972C8"/>
    <w:rPr>
      <w:shd w:val="clear" w:color="auto" w:fill="FFFFFF"/>
    </w:rPr>
  </w:style>
  <w:style w:type="paragraph" w:customStyle="1" w:styleId="1">
    <w:name w:val="Основной текст1"/>
    <w:basedOn w:val="a"/>
    <w:link w:val="a8"/>
    <w:rsid w:val="004972C8"/>
    <w:pPr>
      <w:widowControl/>
      <w:shd w:val="clear" w:color="auto" w:fill="FFFFFF"/>
      <w:autoSpaceDE/>
      <w:autoSpaceDN/>
      <w:adjustRightInd/>
      <w:spacing w:line="250" w:lineRule="exact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paragraph" w:customStyle="1" w:styleId="20">
    <w:name w:val="Заголовок №2"/>
    <w:basedOn w:val="a"/>
    <w:link w:val="2"/>
    <w:rsid w:val="004972C8"/>
    <w:pPr>
      <w:widowControl/>
      <w:shd w:val="clear" w:color="auto" w:fill="FFFFFF"/>
      <w:autoSpaceDE/>
      <w:autoSpaceDN/>
      <w:adjustRightInd/>
      <w:spacing w:before="180" w:line="278" w:lineRule="exact"/>
      <w:jc w:val="right"/>
      <w:outlineLvl w:val="1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paragraph" w:customStyle="1" w:styleId="22">
    <w:name w:val="Основной текст (2)"/>
    <w:basedOn w:val="a"/>
    <w:link w:val="21"/>
    <w:rsid w:val="004972C8"/>
    <w:pPr>
      <w:widowControl/>
      <w:shd w:val="clear" w:color="auto" w:fill="FFFFFF"/>
      <w:autoSpaceDE/>
      <w:autoSpaceDN/>
      <w:adjustRightInd/>
      <w:spacing w:line="283" w:lineRule="exac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30">
    <w:name w:val="Основной текст (3)"/>
    <w:basedOn w:val="a"/>
    <w:link w:val="3"/>
    <w:rsid w:val="004972C8"/>
    <w:pPr>
      <w:widowControl/>
      <w:shd w:val="clear" w:color="auto" w:fill="FFFFFF"/>
      <w:autoSpaceDE/>
      <w:autoSpaceDN/>
      <w:adjustRightInd/>
      <w:spacing w:before="180" w:line="250" w:lineRule="exact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paragraph" w:customStyle="1" w:styleId="11">
    <w:name w:val="Заголовок №1"/>
    <w:basedOn w:val="a"/>
    <w:link w:val="10"/>
    <w:rsid w:val="004972C8"/>
    <w:pPr>
      <w:widowControl/>
      <w:shd w:val="clear" w:color="auto" w:fill="FFFFFF"/>
      <w:autoSpaceDE/>
      <w:autoSpaceDN/>
      <w:adjustRightInd/>
      <w:spacing w:before="120" w:after="120" w:line="298" w:lineRule="exact"/>
      <w:jc w:val="center"/>
      <w:outlineLvl w:val="0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paragraph" w:customStyle="1" w:styleId="221">
    <w:name w:val="Заголовок №2 (2)"/>
    <w:basedOn w:val="a"/>
    <w:link w:val="220"/>
    <w:rsid w:val="004972C8"/>
    <w:pPr>
      <w:widowControl/>
      <w:shd w:val="clear" w:color="auto" w:fill="FFFFFF"/>
      <w:autoSpaceDE/>
      <w:autoSpaceDN/>
      <w:adjustRightInd/>
      <w:spacing w:before="120" w:after="120" w:line="0" w:lineRule="atLeast"/>
      <w:jc w:val="center"/>
      <w:outlineLvl w:val="1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a">
    <w:name w:val="Основной текст + Курсив"/>
    <w:rsid w:val="004972C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1"/>
      <w:szCs w:val="21"/>
    </w:rPr>
  </w:style>
  <w:style w:type="character" w:customStyle="1" w:styleId="ab">
    <w:name w:val="Сноска_"/>
    <w:link w:val="ac"/>
    <w:rsid w:val="004972C8"/>
    <w:rPr>
      <w:sz w:val="17"/>
      <w:szCs w:val="17"/>
      <w:shd w:val="clear" w:color="auto" w:fill="FFFFFF"/>
    </w:rPr>
  </w:style>
  <w:style w:type="paragraph" w:customStyle="1" w:styleId="ac">
    <w:name w:val="Сноска"/>
    <w:basedOn w:val="a"/>
    <w:link w:val="ab"/>
    <w:rsid w:val="004972C8"/>
    <w:pPr>
      <w:widowControl/>
      <w:shd w:val="clear" w:color="auto" w:fill="FFFFFF"/>
      <w:autoSpaceDE/>
      <w:autoSpaceDN/>
      <w:adjustRightInd/>
      <w:spacing w:line="211" w:lineRule="exact"/>
      <w:jc w:val="both"/>
    </w:pPr>
    <w:rPr>
      <w:rFonts w:asciiTheme="minorHAnsi" w:eastAsiaTheme="minorHAnsi" w:hAnsiTheme="minorHAnsi" w:cstheme="minorBidi"/>
      <w:sz w:val="17"/>
      <w:szCs w:val="17"/>
      <w:lang w:eastAsia="en-US"/>
    </w:rPr>
  </w:style>
  <w:style w:type="character" w:customStyle="1" w:styleId="23">
    <w:name w:val="Основной текст (2) + Не курсив"/>
    <w:rsid w:val="004972C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1"/>
      <w:szCs w:val="21"/>
    </w:rPr>
  </w:style>
  <w:style w:type="character" w:customStyle="1" w:styleId="12">
    <w:name w:val="Заголовок №1 (2)_"/>
    <w:link w:val="120"/>
    <w:rsid w:val="004972C8"/>
    <w:rPr>
      <w:sz w:val="21"/>
      <w:szCs w:val="21"/>
      <w:shd w:val="clear" w:color="auto" w:fill="FFFFFF"/>
    </w:rPr>
  </w:style>
  <w:style w:type="paragraph" w:customStyle="1" w:styleId="120">
    <w:name w:val="Заголовок №1 (2)"/>
    <w:basedOn w:val="a"/>
    <w:link w:val="12"/>
    <w:rsid w:val="004972C8"/>
    <w:pPr>
      <w:widowControl/>
      <w:shd w:val="clear" w:color="auto" w:fill="FFFFFF"/>
      <w:autoSpaceDE/>
      <w:autoSpaceDN/>
      <w:adjustRightInd/>
      <w:spacing w:before="180" w:line="250" w:lineRule="exact"/>
      <w:outlineLvl w:val="0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ad">
    <w:name w:val="Основной текст + Полужирный"/>
    <w:rsid w:val="004972C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1"/>
      <w:szCs w:val="21"/>
    </w:rPr>
  </w:style>
  <w:style w:type="paragraph" w:customStyle="1" w:styleId="24">
    <w:name w:val="Основной текст2"/>
    <w:basedOn w:val="a"/>
    <w:rsid w:val="004972C8"/>
    <w:pPr>
      <w:widowControl/>
      <w:shd w:val="clear" w:color="auto" w:fill="FFFFFF"/>
      <w:autoSpaceDE/>
      <w:autoSpaceDN/>
      <w:adjustRightInd/>
      <w:spacing w:line="250" w:lineRule="exact"/>
      <w:ind w:firstLine="340"/>
      <w:jc w:val="both"/>
    </w:pPr>
    <w:rPr>
      <w:color w:val="000000"/>
    </w:rPr>
  </w:style>
  <w:style w:type="character" w:customStyle="1" w:styleId="85pt">
    <w:name w:val="Основной текст + 8;5 pt;Полужирный"/>
    <w:rsid w:val="004972C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7"/>
      <w:szCs w:val="17"/>
    </w:rPr>
  </w:style>
  <w:style w:type="character" w:customStyle="1" w:styleId="31">
    <w:name w:val="Основной текст (3) + Не курсив"/>
    <w:rsid w:val="004972C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8"/>
      <w:szCs w:val="18"/>
    </w:rPr>
  </w:style>
  <w:style w:type="paragraph" w:customStyle="1" w:styleId="Style33">
    <w:name w:val="Style33"/>
    <w:basedOn w:val="a"/>
    <w:uiPriority w:val="99"/>
    <w:rsid w:val="004972C8"/>
    <w:pPr>
      <w:spacing w:line="499" w:lineRule="exact"/>
      <w:ind w:hanging="518"/>
    </w:pPr>
    <w:rPr>
      <w:sz w:val="24"/>
      <w:szCs w:val="24"/>
    </w:rPr>
  </w:style>
  <w:style w:type="paragraph" w:styleId="ae">
    <w:name w:val="header"/>
    <w:basedOn w:val="a"/>
    <w:link w:val="af"/>
    <w:uiPriority w:val="99"/>
    <w:unhideWhenUsed/>
    <w:rsid w:val="00CF2E94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CF2E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footer"/>
    <w:basedOn w:val="a"/>
    <w:link w:val="af1"/>
    <w:uiPriority w:val="99"/>
    <w:unhideWhenUsed/>
    <w:rsid w:val="00CF2E94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CF2E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Normal (Web)"/>
    <w:aliases w:val="Обычный (Web)1"/>
    <w:basedOn w:val="a"/>
    <w:uiPriority w:val="99"/>
    <w:unhideWhenUsed/>
    <w:qFormat/>
    <w:rsid w:val="00CD67AC"/>
    <w:pPr>
      <w:widowControl/>
      <w:autoSpaceDE/>
      <w:autoSpaceDN/>
      <w:adjustRightInd/>
      <w:spacing w:after="300"/>
    </w:pPr>
    <w:rPr>
      <w:sz w:val="24"/>
      <w:szCs w:val="24"/>
    </w:rPr>
  </w:style>
  <w:style w:type="paragraph" w:styleId="25">
    <w:name w:val="Body Text Indent 2"/>
    <w:basedOn w:val="a"/>
    <w:link w:val="26"/>
    <w:uiPriority w:val="99"/>
    <w:rsid w:val="00CD67AC"/>
    <w:pPr>
      <w:widowControl/>
      <w:autoSpaceDE/>
      <w:autoSpaceDN/>
      <w:adjustRightInd/>
      <w:spacing w:line="360" w:lineRule="auto"/>
      <w:ind w:firstLine="720"/>
      <w:jc w:val="both"/>
    </w:pPr>
    <w:rPr>
      <w:sz w:val="28"/>
      <w:szCs w:val="28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CD67A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C016E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3">
    <w:name w:val="footnote text"/>
    <w:basedOn w:val="a"/>
    <w:link w:val="af4"/>
    <w:uiPriority w:val="99"/>
    <w:semiHidden/>
    <w:unhideWhenUsed/>
    <w:rsid w:val="00741BAE"/>
  </w:style>
  <w:style w:type="character" w:customStyle="1" w:styleId="af4">
    <w:name w:val="Текст сноски Знак"/>
    <w:basedOn w:val="a0"/>
    <w:link w:val="af3"/>
    <w:uiPriority w:val="99"/>
    <w:semiHidden/>
    <w:rsid w:val="00741BA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footnote reference"/>
    <w:basedOn w:val="a0"/>
    <w:uiPriority w:val="99"/>
    <w:semiHidden/>
    <w:unhideWhenUsed/>
    <w:rsid w:val="00741BAE"/>
    <w:rPr>
      <w:vertAlign w:val="superscript"/>
    </w:rPr>
  </w:style>
  <w:style w:type="character" w:customStyle="1" w:styleId="apple-converted-space">
    <w:name w:val="apple-converted-space"/>
    <w:basedOn w:val="a0"/>
    <w:rsid w:val="00BC0B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89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4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&#1054;&#1083;&#1100;&#1075;&#1072;\Downloads\http\governmen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file:///C:\Users\&#1054;&#1083;&#1100;&#1075;&#1072;\Downloads\http\gks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C6F68F-3D04-453E-BE37-B350B93140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21</Pages>
  <Words>5576</Words>
  <Characters>31788</Characters>
  <Application>Microsoft Office Word</Application>
  <DocSecurity>0</DocSecurity>
  <Lines>264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ТатьянаНиколаевна</cp:lastModifiedBy>
  <cp:revision>10</cp:revision>
  <cp:lastPrinted>2024-06-27T06:20:00Z</cp:lastPrinted>
  <dcterms:created xsi:type="dcterms:W3CDTF">2019-12-01T18:03:00Z</dcterms:created>
  <dcterms:modified xsi:type="dcterms:W3CDTF">2024-06-27T06:31:00Z</dcterms:modified>
</cp:coreProperties>
</file>